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16FA" w14:textId="77777777" w:rsidR="00B22503" w:rsidRPr="00984FF8" w:rsidRDefault="00B22503" w:rsidP="00B22503">
      <w:pPr>
        <w:jc w:val="right"/>
        <w:rPr>
          <w:rFonts w:eastAsiaTheme="minorEastAsia"/>
          <w:sz w:val="24"/>
        </w:rPr>
      </w:pPr>
      <w:r w:rsidRPr="00984FF8">
        <w:rPr>
          <w:rFonts w:eastAsiaTheme="minorEastAsia"/>
          <w:sz w:val="24"/>
        </w:rPr>
        <w:t>Приложение 1</w:t>
      </w:r>
    </w:p>
    <w:p w14:paraId="449646A4" w14:textId="77777777" w:rsidR="00B22503" w:rsidRPr="00984FF8" w:rsidRDefault="00B22503" w:rsidP="00B22503">
      <w:pPr>
        <w:jc w:val="right"/>
        <w:rPr>
          <w:rFonts w:eastAsiaTheme="minorEastAsia"/>
          <w:sz w:val="24"/>
        </w:rPr>
      </w:pPr>
      <w:r w:rsidRPr="00984FF8">
        <w:rPr>
          <w:rFonts w:eastAsiaTheme="minorEastAsia"/>
          <w:sz w:val="24"/>
        </w:rPr>
        <w:t>к основной образовательной программе</w:t>
      </w:r>
    </w:p>
    <w:p w14:paraId="5420E8E7" w14:textId="77777777" w:rsidR="00B22503" w:rsidRPr="00984FF8" w:rsidRDefault="00B22503" w:rsidP="00B22503">
      <w:pPr>
        <w:ind w:left="142"/>
        <w:jc w:val="right"/>
        <w:rPr>
          <w:rFonts w:eastAsiaTheme="minorEastAsia"/>
          <w:sz w:val="24"/>
        </w:rPr>
      </w:pPr>
      <w:r w:rsidRPr="00984FF8">
        <w:rPr>
          <w:rFonts w:eastAsiaTheme="minorEastAsia"/>
          <w:sz w:val="24"/>
        </w:rPr>
        <w:t>основного общего образования</w:t>
      </w:r>
    </w:p>
    <w:p w14:paraId="0D93D245" w14:textId="77777777" w:rsidR="00B22503" w:rsidRPr="00984FF8" w:rsidRDefault="00B22503" w:rsidP="00B22503">
      <w:pPr>
        <w:jc w:val="right"/>
        <w:rPr>
          <w:rFonts w:eastAsiaTheme="minorEastAsia"/>
          <w:sz w:val="24"/>
        </w:rPr>
      </w:pPr>
      <w:r w:rsidRPr="00984FF8">
        <w:rPr>
          <w:rFonts w:eastAsiaTheme="minorEastAsia"/>
          <w:sz w:val="24"/>
        </w:rPr>
        <w:t>МАОУ «СОШ № 4»</w:t>
      </w:r>
    </w:p>
    <w:p w14:paraId="7AF64734" w14:textId="77777777" w:rsidR="00B22503" w:rsidRPr="00984FF8" w:rsidRDefault="00B22503" w:rsidP="00B22503">
      <w:pPr>
        <w:jc w:val="right"/>
        <w:rPr>
          <w:rFonts w:eastAsiaTheme="minorEastAsia"/>
          <w:sz w:val="24"/>
        </w:rPr>
      </w:pPr>
      <w:r w:rsidRPr="00984FF8">
        <w:rPr>
          <w:rFonts w:eastAsiaTheme="minorEastAsia"/>
          <w:sz w:val="24"/>
        </w:rPr>
        <w:t>Приказ № 228/1 от 31.08.2022г</w:t>
      </w:r>
    </w:p>
    <w:p w14:paraId="55168130" w14:textId="77777777" w:rsidR="00B22503" w:rsidRPr="00984FF8" w:rsidRDefault="00B22503" w:rsidP="00B22503">
      <w:pPr>
        <w:ind w:left="-851"/>
        <w:jc w:val="right"/>
        <w:rPr>
          <w:sz w:val="24"/>
        </w:rPr>
      </w:pPr>
    </w:p>
    <w:p w14:paraId="5B66EC79" w14:textId="77777777" w:rsidR="00B22503" w:rsidRPr="00984FF8" w:rsidRDefault="00B22503" w:rsidP="00B22503">
      <w:pPr>
        <w:jc w:val="right"/>
        <w:rPr>
          <w:sz w:val="24"/>
        </w:rPr>
      </w:pPr>
    </w:p>
    <w:p w14:paraId="505112A7" w14:textId="77777777" w:rsidR="00B91429" w:rsidRPr="00984FF8" w:rsidRDefault="00B91429" w:rsidP="007B40C6">
      <w:pPr>
        <w:spacing w:after="200" w:line="276" w:lineRule="auto"/>
        <w:rPr>
          <w:rFonts w:eastAsiaTheme="minorHAnsi"/>
          <w:sz w:val="24"/>
          <w:lang w:eastAsia="en-US"/>
        </w:rPr>
      </w:pPr>
    </w:p>
    <w:p w14:paraId="0E9D48AA" w14:textId="77777777" w:rsidR="007B40C6" w:rsidRPr="00984FF8" w:rsidRDefault="007B40C6" w:rsidP="007B40C6">
      <w:pPr>
        <w:spacing w:after="200" w:line="276" w:lineRule="auto"/>
        <w:jc w:val="center"/>
        <w:rPr>
          <w:rFonts w:eastAsiaTheme="minorHAnsi"/>
          <w:iCs/>
          <w:color w:val="000000"/>
          <w:sz w:val="24"/>
          <w:lang w:eastAsia="en-US"/>
        </w:rPr>
      </w:pPr>
    </w:p>
    <w:p w14:paraId="514576B8" w14:textId="3D8DC0EC" w:rsidR="00B91429" w:rsidRPr="00984FF8" w:rsidRDefault="00B91429" w:rsidP="007B40C6">
      <w:pPr>
        <w:spacing w:after="200" w:line="276" w:lineRule="auto"/>
        <w:jc w:val="center"/>
        <w:rPr>
          <w:rFonts w:eastAsiaTheme="minorHAnsi"/>
          <w:color w:val="000000"/>
          <w:sz w:val="24"/>
          <w:lang w:eastAsia="en-US"/>
        </w:rPr>
      </w:pPr>
      <w:r w:rsidRPr="00984FF8">
        <w:rPr>
          <w:rFonts w:eastAsiaTheme="minorHAnsi"/>
          <w:iCs/>
          <w:color w:val="000000"/>
          <w:sz w:val="24"/>
          <w:lang w:eastAsia="en-US"/>
        </w:rPr>
        <w:t xml:space="preserve">Рабочая программа </w:t>
      </w:r>
      <w:r w:rsidR="007B40C6" w:rsidRPr="00984FF8">
        <w:rPr>
          <w:rFonts w:eastAsiaTheme="minorHAnsi"/>
          <w:color w:val="000000"/>
          <w:sz w:val="24"/>
          <w:lang w:eastAsia="en-US"/>
        </w:rPr>
        <w:t>элек</w:t>
      </w:r>
      <w:r w:rsidRPr="00984FF8">
        <w:rPr>
          <w:rFonts w:eastAsiaTheme="minorHAnsi"/>
          <w:color w:val="000000"/>
          <w:sz w:val="24"/>
          <w:lang w:eastAsia="en-US"/>
        </w:rPr>
        <w:t>тивно</w:t>
      </w:r>
      <w:r w:rsidR="007B40C6" w:rsidRPr="00984FF8">
        <w:rPr>
          <w:rFonts w:eastAsiaTheme="minorHAnsi"/>
          <w:color w:val="000000"/>
          <w:sz w:val="24"/>
          <w:lang w:eastAsia="en-US"/>
        </w:rPr>
        <w:t>го</w:t>
      </w:r>
      <w:r w:rsidRPr="00984FF8">
        <w:rPr>
          <w:rFonts w:eastAsiaTheme="minorHAnsi"/>
          <w:color w:val="000000"/>
          <w:sz w:val="24"/>
          <w:lang w:eastAsia="en-US"/>
        </w:rPr>
        <w:t xml:space="preserve"> курс</w:t>
      </w:r>
      <w:r w:rsidR="007B40C6" w:rsidRPr="00984FF8">
        <w:rPr>
          <w:rFonts w:eastAsiaTheme="minorHAnsi"/>
          <w:color w:val="000000"/>
          <w:sz w:val="24"/>
          <w:lang w:eastAsia="en-US"/>
        </w:rPr>
        <w:t>а</w:t>
      </w:r>
    </w:p>
    <w:p w14:paraId="6C502D2A" w14:textId="77777777" w:rsidR="00984FF8" w:rsidRPr="00984FF8" w:rsidRDefault="00B91429" w:rsidP="00984FF8">
      <w:pPr>
        <w:spacing w:after="200" w:line="276" w:lineRule="auto"/>
        <w:jc w:val="center"/>
        <w:rPr>
          <w:sz w:val="24"/>
        </w:rPr>
      </w:pPr>
      <w:r w:rsidRPr="00984FF8">
        <w:rPr>
          <w:b/>
          <w:iCs/>
          <w:sz w:val="24"/>
        </w:rPr>
        <w:t>Избранные вопросы математики</w:t>
      </w:r>
      <w:r w:rsidR="00984FF8" w:rsidRPr="00984FF8">
        <w:rPr>
          <w:sz w:val="24"/>
        </w:rPr>
        <w:t xml:space="preserve"> </w:t>
      </w:r>
    </w:p>
    <w:p w14:paraId="11D297CA" w14:textId="57C644F4" w:rsidR="00984FF8" w:rsidRPr="00984FF8" w:rsidRDefault="00984FF8" w:rsidP="00984FF8">
      <w:pPr>
        <w:spacing w:after="200" w:line="276" w:lineRule="auto"/>
        <w:jc w:val="center"/>
        <w:rPr>
          <w:rFonts w:eastAsiaTheme="minorHAnsi"/>
          <w:color w:val="000000"/>
          <w:sz w:val="24"/>
          <w:lang w:eastAsia="en-US"/>
        </w:rPr>
      </w:pPr>
      <w:r w:rsidRPr="00984FF8">
        <w:rPr>
          <w:sz w:val="24"/>
        </w:rPr>
        <w:t xml:space="preserve">Уровень – среднее общее образование (9 </w:t>
      </w:r>
      <w:r w:rsidRPr="00984FF8">
        <w:rPr>
          <w:rFonts w:eastAsiaTheme="minorHAnsi"/>
          <w:color w:val="000000"/>
          <w:sz w:val="24"/>
          <w:lang w:eastAsia="en-US"/>
        </w:rPr>
        <w:t>класс)</w:t>
      </w:r>
    </w:p>
    <w:p w14:paraId="4CC61203" w14:textId="7BCC0557" w:rsidR="00984FF8" w:rsidRPr="00984FF8" w:rsidRDefault="00984FF8" w:rsidP="00984FF8">
      <w:pPr>
        <w:ind w:firstLine="708"/>
        <w:jc w:val="both"/>
        <w:rPr>
          <w:sz w:val="24"/>
        </w:rPr>
      </w:pPr>
      <w:r w:rsidRPr="00984FF8">
        <w:rPr>
          <w:sz w:val="24"/>
        </w:rPr>
        <w:t xml:space="preserve">Рабочая программа составлена в соответствии с Федеральным государственным образовательным стандартом основного общего образования, основной образовательной программой основного общего и среднего общего образования МАОУ «СОШ № 4». Данная рабочая программа ориентирована на учащихся 9 класса и реализуется на основе авторского тематического планирования учебного материала. </w:t>
      </w:r>
    </w:p>
    <w:p w14:paraId="70E859D1" w14:textId="7C5DB799" w:rsidR="00642B6F" w:rsidRPr="00984FF8" w:rsidRDefault="00984FF8" w:rsidP="00984FF8">
      <w:pPr>
        <w:spacing w:after="200" w:line="276" w:lineRule="auto"/>
        <w:ind w:firstLine="567"/>
        <w:jc w:val="both"/>
        <w:rPr>
          <w:b/>
          <w:iCs/>
          <w:sz w:val="24"/>
        </w:rPr>
      </w:pPr>
      <w:r w:rsidRPr="00984FF8">
        <w:rPr>
          <w:sz w:val="24"/>
        </w:rPr>
        <w:t xml:space="preserve">На изучение факультативного курса по математике «Избранные вопросы математики» следующее: 1 час в неделю, итого 34 часов. </w:t>
      </w:r>
      <w:r w:rsidR="00642B6F" w:rsidRPr="00984FF8">
        <w:rPr>
          <w:b/>
          <w:iCs/>
          <w:sz w:val="24"/>
        </w:rPr>
        <w:br w:type="page"/>
      </w:r>
    </w:p>
    <w:p w14:paraId="3A2D8ACF" w14:textId="77777777" w:rsidR="00082F0E" w:rsidRPr="00082F0E" w:rsidRDefault="00082F0E" w:rsidP="00082F0E">
      <w:pPr>
        <w:spacing w:line="240" w:lineRule="atLeast"/>
        <w:jc w:val="center"/>
        <w:rPr>
          <w:rFonts w:eastAsia="Calibri"/>
          <w:b/>
          <w:sz w:val="24"/>
        </w:rPr>
      </w:pPr>
      <w:r w:rsidRPr="00082F0E">
        <w:rPr>
          <w:rFonts w:eastAsia="Calibri"/>
          <w:b/>
          <w:sz w:val="24"/>
        </w:rPr>
        <w:lastRenderedPageBreak/>
        <w:t xml:space="preserve">Планируемые результаты изучения </w:t>
      </w:r>
    </w:p>
    <w:p w14:paraId="0032EC36" w14:textId="77777777" w:rsidR="00082F0E" w:rsidRPr="00082F0E" w:rsidRDefault="00082F0E" w:rsidP="00082F0E">
      <w:pPr>
        <w:spacing w:line="240" w:lineRule="atLeast"/>
        <w:jc w:val="center"/>
        <w:rPr>
          <w:rFonts w:eastAsia="Calibri"/>
          <w:b/>
          <w:sz w:val="24"/>
        </w:rPr>
      </w:pPr>
      <w:r w:rsidRPr="00082F0E">
        <w:rPr>
          <w:rFonts w:eastAsia="Calibri"/>
          <w:b/>
          <w:sz w:val="24"/>
        </w:rPr>
        <w:t>факультативного курса</w:t>
      </w:r>
    </w:p>
    <w:p w14:paraId="3C9C9242" w14:textId="77777777" w:rsidR="00082F0E" w:rsidRPr="00082F0E" w:rsidRDefault="00082F0E" w:rsidP="00082F0E">
      <w:pPr>
        <w:shd w:val="clear" w:color="auto" w:fill="FFFFFF"/>
        <w:spacing w:line="240" w:lineRule="atLeast"/>
        <w:rPr>
          <w:rFonts w:ascii="Open Sans" w:hAnsi="Open Sans" w:cs="Open Sans"/>
          <w:color w:val="181818"/>
          <w:sz w:val="21"/>
          <w:szCs w:val="21"/>
        </w:rPr>
      </w:pPr>
      <w:r w:rsidRPr="00082F0E">
        <w:rPr>
          <w:color w:val="181818"/>
          <w:sz w:val="24"/>
        </w:rPr>
        <w:t xml:space="preserve">Изучения </w:t>
      </w:r>
      <w:proofErr w:type="gramStart"/>
      <w:r w:rsidRPr="00082F0E">
        <w:rPr>
          <w:color w:val="181818"/>
          <w:sz w:val="24"/>
        </w:rPr>
        <w:t>курса  является</w:t>
      </w:r>
      <w:proofErr w:type="gramEnd"/>
      <w:r w:rsidRPr="00082F0E">
        <w:rPr>
          <w:color w:val="181818"/>
          <w:sz w:val="24"/>
        </w:rPr>
        <w:t xml:space="preserve"> сформированность следующих умений.</w:t>
      </w:r>
    </w:p>
    <w:p w14:paraId="5DA3C21F" w14:textId="4871E29D" w:rsidR="00082F0E" w:rsidRPr="00082F0E" w:rsidRDefault="00082F0E" w:rsidP="00082F0E">
      <w:pPr>
        <w:shd w:val="clear" w:color="auto" w:fill="FFFFFF"/>
        <w:spacing w:line="24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4"/>
        </w:rPr>
        <w:t>Выпускник</w:t>
      </w:r>
      <w:r w:rsidRPr="00082F0E">
        <w:rPr>
          <w:color w:val="181818"/>
          <w:sz w:val="24"/>
        </w:rPr>
        <w:t xml:space="preserve"> научится</w:t>
      </w:r>
    </w:p>
    <w:p w14:paraId="6E5B06CF" w14:textId="77777777" w:rsidR="00082F0E" w:rsidRPr="00082F0E" w:rsidRDefault="00082F0E" w:rsidP="00082F0E">
      <w:pPr>
        <w:shd w:val="clear" w:color="auto" w:fill="FFFFFF"/>
        <w:spacing w:after="75" w:line="240" w:lineRule="atLeast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082F0E">
        <w:rPr>
          <w:color w:val="000000"/>
          <w:sz w:val="24"/>
        </w:rPr>
        <w:t>–</w:t>
      </w:r>
      <w:r w:rsidRPr="00082F0E">
        <w:rPr>
          <w:color w:val="000000"/>
          <w:sz w:val="14"/>
          <w:szCs w:val="14"/>
        </w:rPr>
        <w:t>                    </w:t>
      </w:r>
      <w:r w:rsidRPr="00082F0E">
        <w:rPr>
          <w:color w:val="181818"/>
          <w:sz w:val="24"/>
        </w:rPr>
        <w:t>вычислять </w:t>
      </w:r>
      <w:r w:rsidRPr="00082F0E">
        <w:rPr>
          <w:color w:val="000000"/>
          <w:sz w:val="24"/>
        </w:rPr>
        <w:t xml:space="preserve">количество по процентам </w:t>
      </w:r>
      <w:proofErr w:type="gramStart"/>
      <w:r w:rsidRPr="00082F0E">
        <w:rPr>
          <w:color w:val="000000"/>
          <w:sz w:val="24"/>
        </w:rPr>
        <w:t>и  проценты</w:t>
      </w:r>
      <w:proofErr w:type="gramEnd"/>
      <w:r w:rsidRPr="00082F0E">
        <w:rPr>
          <w:color w:val="000000"/>
          <w:sz w:val="24"/>
        </w:rPr>
        <w:t xml:space="preserve"> по количествам, процент прибыли, стоимость товара;</w:t>
      </w:r>
    </w:p>
    <w:p w14:paraId="35213474" w14:textId="77777777" w:rsidR="00082F0E" w:rsidRPr="00082F0E" w:rsidRDefault="00082F0E" w:rsidP="00082F0E">
      <w:pPr>
        <w:shd w:val="clear" w:color="auto" w:fill="FFFFFF"/>
        <w:spacing w:line="240" w:lineRule="atLeast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082F0E">
        <w:rPr>
          <w:color w:val="181818"/>
          <w:sz w:val="24"/>
        </w:rPr>
        <w:t>–</w:t>
      </w:r>
      <w:r w:rsidRPr="00082F0E">
        <w:rPr>
          <w:color w:val="181818"/>
          <w:sz w:val="14"/>
          <w:szCs w:val="14"/>
        </w:rPr>
        <w:t>                    </w:t>
      </w:r>
      <w:r w:rsidRPr="00082F0E">
        <w:rPr>
          <w:color w:val="181818"/>
          <w:sz w:val="24"/>
        </w:rPr>
        <w:t>строить и читать графики и диаграммы, отвечать на вопросы, используя графики и диаграммы;</w:t>
      </w:r>
    </w:p>
    <w:p w14:paraId="55E6065A" w14:textId="77777777" w:rsidR="00082F0E" w:rsidRPr="00082F0E" w:rsidRDefault="00082F0E" w:rsidP="00082F0E">
      <w:pPr>
        <w:shd w:val="clear" w:color="auto" w:fill="FFFFFF"/>
        <w:spacing w:line="240" w:lineRule="atLeast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082F0E">
        <w:rPr>
          <w:color w:val="181818"/>
          <w:sz w:val="24"/>
        </w:rPr>
        <w:t>–</w:t>
      </w:r>
      <w:r w:rsidRPr="00082F0E">
        <w:rPr>
          <w:color w:val="181818"/>
          <w:sz w:val="14"/>
          <w:szCs w:val="14"/>
        </w:rPr>
        <w:t>                    </w:t>
      </w:r>
      <w:r w:rsidRPr="00082F0E">
        <w:rPr>
          <w:color w:val="181818"/>
          <w:sz w:val="24"/>
        </w:rPr>
        <w:t>вычислять площади плоских фигур, используя дополнительные построения и формулы;</w:t>
      </w:r>
    </w:p>
    <w:p w14:paraId="748E9E15" w14:textId="77777777" w:rsidR="00082F0E" w:rsidRPr="00082F0E" w:rsidRDefault="00082F0E" w:rsidP="00082F0E">
      <w:pPr>
        <w:shd w:val="clear" w:color="auto" w:fill="FFFFFF"/>
        <w:spacing w:line="240" w:lineRule="atLeast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082F0E">
        <w:rPr>
          <w:color w:val="181818"/>
          <w:sz w:val="24"/>
        </w:rPr>
        <w:t>–</w:t>
      </w:r>
      <w:r w:rsidRPr="00082F0E">
        <w:rPr>
          <w:color w:val="181818"/>
          <w:sz w:val="14"/>
          <w:szCs w:val="14"/>
        </w:rPr>
        <w:t>                    </w:t>
      </w:r>
      <w:r w:rsidRPr="00082F0E">
        <w:rPr>
          <w:color w:val="181818"/>
          <w:sz w:val="24"/>
        </w:rPr>
        <w:t>находить значения тригонометрических функций углов по известным элементам геометрических фигур и наоборот, находить величины углов, используя формулы суммы углов многоугольника и свойства углов, вписанных в окружность;</w:t>
      </w:r>
    </w:p>
    <w:p w14:paraId="1E538158" w14:textId="77777777" w:rsidR="00082F0E" w:rsidRPr="00082F0E" w:rsidRDefault="00082F0E" w:rsidP="00082F0E">
      <w:pPr>
        <w:shd w:val="clear" w:color="auto" w:fill="FFFFFF"/>
        <w:spacing w:line="240" w:lineRule="atLeast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082F0E">
        <w:rPr>
          <w:color w:val="181818"/>
          <w:sz w:val="24"/>
        </w:rPr>
        <w:t>–</w:t>
      </w:r>
      <w:r w:rsidRPr="00082F0E">
        <w:rPr>
          <w:color w:val="181818"/>
          <w:sz w:val="14"/>
          <w:szCs w:val="14"/>
        </w:rPr>
        <w:t>                    </w:t>
      </w:r>
      <w:r w:rsidRPr="00082F0E">
        <w:rPr>
          <w:color w:val="181818"/>
          <w:sz w:val="24"/>
        </w:rPr>
        <w:t>вычислять скорость, время и расстояние при движении навстречу, в разные стороны, по кругу, по воде;</w:t>
      </w:r>
    </w:p>
    <w:p w14:paraId="0495CE3C" w14:textId="77777777" w:rsidR="00082F0E" w:rsidRPr="00082F0E" w:rsidRDefault="00082F0E" w:rsidP="00082F0E">
      <w:pPr>
        <w:shd w:val="clear" w:color="auto" w:fill="FFFFFF"/>
        <w:spacing w:line="240" w:lineRule="atLeast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082F0E">
        <w:rPr>
          <w:color w:val="181818"/>
          <w:sz w:val="24"/>
        </w:rPr>
        <w:t>–</w:t>
      </w:r>
      <w:r w:rsidRPr="00082F0E">
        <w:rPr>
          <w:color w:val="181818"/>
          <w:sz w:val="14"/>
          <w:szCs w:val="14"/>
        </w:rPr>
        <w:t>                    </w:t>
      </w:r>
      <w:r w:rsidRPr="00082F0E">
        <w:rPr>
          <w:color w:val="181818"/>
          <w:sz w:val="24"/>
        </w:rPr>
        <w:t xml:space="preserve">вычислять массу вещества, концентрацию и </w:t>
      </w:r>
      <w:proofErr w:type="gramStart"/>
      <w:r w:rsidRPr="00082F0E">
        <w:rPr>
          <w:color w:val="181818"/>
          <w:sz w:val="24"/>
        </w:rPr>
        <w:t>объем  растворов</w:t>
      </w:r>
      <w:proofErr w:type="gramEnd"/>
      <w:r w:rsidRPr="00082F0E">
        <w:rPr>
          <w:color w:val="181818"/>
          <w:sz w:val="24"/>
        </w:rPr>
        <w:t>, сплавов, смесей;</w:t>
      </w:r>
    </w:p>
    <w:p w14:paraId="02158F4B" w14:textId="77777777" w:rsidR="00082F0E" w:rsidRPr="00082F0E" w:rsidRDefault="00082F0E" w:rsidP="00082F0E">
      <w:pPr>
        <w:shd w:val="clear" w:color="auto" w:fill="FFFFFF"/>
        <w:spacing w:line="240" w:lineRule="atLeast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082F0E">
        <w:rPr>
          <w:color w:val="181818"/>
          <w:sz w:val="24"/>
        </w:rPr>
        <w:t>–</w:t>
      </w:r>
      <w:r w:rsidRPr="00082F0E">
        <w:rPr>
          <w:color w:val="181818"/>
          <w:sz w:val="14"/>
          <w:szCs w:val="14"/>
        </w:rPr>
        <w:t>                    </w:t>
      </w:r>
      <w:r w:rsidRPr="00082F0E">
        <w:rPr>
          <w:color w:val="181818"/>
          <w:sz w:val="24"/>
        </w:rPr>
        <w:t> анализировать явления, описываемые формулой функциональной зависимости;</w:t>
      </w:r>
    </w:p>
    <w:p w14:paraId="1026EC44" w14:textId="77777777" w:rsidR="00082F0E" w:rsidRPr="00082F0E" w:rsidRDefault="00082F0E" w:rsidP="00082F0E">
      <w:pPr>
        <w:shd w:val="clear" w:color="auto" w:fill="FFFFFF"/>
        <w:spacing w:line="240" w:lineRule="atLeast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082F0E">
        <w:rPr>
          <w:color w:val="181818"/>
          <w:sz w:val="24"/>
        </w:rPr>
        <w:t>–</w:t>
      </w:r>
      <w:r w:rsidRPr="00082F0E">
        <w:rPr>
          <w:color w:val="181818"/>
          <w:sz w:val="14"/>
          <w:szCs w:val="14"/>
        </w:rPr>
        <w:t>                    </w:t>
      </w:r>
      <w:r w:rsidRPr="00082F0E">
        <w:rPr>
          <w:color w:val="181818"/>
          <w:sz w:val="24"/>
        </w:rPr>
        <w:t> вычислять в целых числах, сравнивать числа, делать обоснованный выбор;</w:t>
      </w:r>
    </w:p>
    <w:p w14:paraId="4042B323" w14:textId="77777777" w:rsidR="00082F0E" w:rsidRPr="00082F0E" w:rsidRDefault="00082F0E" w:rsidP="00082F0E">
      <w:pPr>
        <w:shd w:val="clear" w:color="auto" w:fill="FFFFFF"/>
        <w:spacing w:line="240" w:lineRule="atLeast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082F0E">
        <w:rPr>
          <w:color w:val="181818"/>
          <w:sz w:val="24"/>
        </w:rPr>
        <w:t>–</w:t>
      </w:r>
      <w:r w:rsidRPr="00082F0E">
        <w:rPr>
          <w:color w:val="181818"/>
          <w:sz w:val="14"/>
          <w:szCs w:val="14"/>
        </w:rPr>
        <w:t>                    </w:t>
      </w:r>
      <w:r w:rsidRPr="00082F0E">
        <w:rPr>
          <w:color w:val="181818"/>
          <w:sz w:val="24"/>
        </w:rPr>
        <w:t> вычислять производительность труда, время и объем работы.</w:t>
      </w:r>
    </w:p>
    <w:p w14:paraId="59DF2CAA" w14:textId="4CD758FD" w:rsidR="00082F0E" w:rsidRPr="00082F0E" w:rsidRDefault="00082F0E" w:rsidP="00082F0E">
      <w:pPr>
        <w:shd w:val="clear" w:color="auto" w:fill="FFFFFF"/>
        <w:spacing w:line="24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4"/>
        </w:rPr>
        <w:t>Выпускник</w:t>
      </w:r>
      <w:r w:rsidRPr="00082F0E">
        <w:rPr>
          <w:color w:val="181818"/>
          <w:sz w:val="24"/>
        </w:rPr>
        <w:t xml:space="preserve"> получит возможность</w:t>
      </w:r>
    </w:p>
    <w:p w14:paraId="61C165A0" w14:textId="77777777" w:rsidR="00082F0E" w:rsidRPr="00082F0E" w:rsidRDefault="00082F0E" w:rsidP="00082F0E">
      <w:pPr>
        <w:shd w:val="clear" w:color="auto" w:fill="FFFFFF"/>
        <w:spacing w:line="240" w:lineRule="atLeast"/>
        <w:rPr>
          <w:rFonts w:ascii="Open Sans" w:hAnsi="Open Sans" w:cs="Open Sans"/>
          <w:color w:val="181818"/>
          <w:sz w:val="21"/>
          <w:szCs w:val="21"/>
        </w:rPr>
      </w:pPr>
      <w:r w:rsidRPr="00082F0E">
        <w:rPr>
          <w:color w:val="181818"/>
          <w:sz w:val="24"/>
        </w:rPr>
        <w:t>–</w:t>
      </w:r>
      <w:r w:rsidRPr="00082F0E">
        <w:rPr>
          <w:color w:val="181818"/>
          <w:sz w:val="14"/>
          <w:szCs w:val="14"/>
        </w:rPr>
        <w:t>                    </w:t>
      </w:r>
      <w:r w:rsidRPr="00082F0E">
        <w:rPr>
          <w:i/>
          <w:iCs/>
          <w:color w:val="181818"/>
          <w:sz w:val="24"/>
        </w:rPr>
        <w:t>вычислять</w:t>
      </w:r>
      <w:r w:rsidRPr="00082F0E">
        <w:rPr>
          <w:i/>
          <w:iCs/>
          <w:color w:val="000000"/>
          <w:sz w:val="24"/>
        </w:rPr>
        <w:t> ставки процентов в банках; процентный прирост; начальные вклады</w:t>
      </w:r>
      <w:r w:rsidRPr="00082F0E">
        <w:rPr>
          <w:b/>
          <w:bCs/>
          <w:i/>
          <w:iCs/>
          <w:color w:val="181818"/>
          <w:sz w:val="24"/>
        </w:rPr>
        <w:t> </w:t>
      </w:r>
      <w:r w:rsidRPr="00082F0E">
        <w:rPr>
          <w:i/>
          <w:iCs/>
          <w:color w:val="000000"/>
          <w:sz w:val="24"/>
        </w:rPr>
        <w:t>и др.;</w:t>
      </w:r>
    </w:p>
    <w:p w14:paraId="53648C3B" w14:textId="77777777" w:rsidR="00082F0E" w:rsidRPr="00082F0E" w:rsidRDefault="00082F0E" w:rsidP="00082F0E">
      <w:pPr>
        <w:shd w:val="clear" w:color="auto" w:fill="FFFFFF"/>
        <w:spacing w:line="240" w:lineRule="atLeast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082F0E">
        <w:rPr>
          <w:color w:val="181818"/>
          <w:sz w:val="24"/>
        </w:rPr>
        <w:t>–</w:t>
      </w:r>
      <w:r w:rsidRPr="00082F0E">
        <w:rPr>
          <w:color w:val="181818"/>
          <w:sz w:val="14"/>
          <w:szCs w:val="14"/>
        </w:rPr>
        <w:t>                    </w:t>
      </w:r>
      <w:r w:rsidRPr="00082F0E">
        <w:rPr>
          <w:i/>
          <w:iCs/>
          <w:color w:val="181818"/>
          <w:sz w:val="24"/>
        </w:rPr>
        <w:t>сводить задачу к уравнению или неравенству, которое необходимо решить и проанализировать полученное решение.</w:t>
      </w:r>
    </w:p>
    <w:p w14:paraId="184641CF" w14:textId="77777777" w:rsidR="00B91429" w:rsidRPr="007B40C6" w:rsidRDefault="00B91429" w:rsidP="007B40C6">
      <w:pPr>
        <w:spacing w:after="200" w:line="276" w:lineRule="auto"/>
        <w:jc w:val="center"/>
        <w:rPr>
          <w:rFonts w:eastAsiaTheme="minorHAnsi"/>
          <w:b/>
          <w:iCs/>
          <w:color w:val="000000"/>
          <w:szCs w:val="28"/>
          <w:lang w:eastAsia="en-US"/>
        </w:rPr>
      </w:pPr>
    </w:p>
    <w:p w14:paraId="0EC085CF" w14:textId="77777777" w:rsidR="00082F0E" w:rsidRDefault="00082F0E" w:rsidP="00642B6F">
      <w:pPr>
        <w:pStyle w:val="ConsPlusNormal"/>
        <w:ind w:left="10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AD82B" w14:textId="06A1F855" w:rsidR="004A158A" w:rsidRPr="00591557" w:rsidRDefault="004A158A" w:rsidP="00642B6F">
      <w:pPr>
        <w:pStyle w:val="ConsPlusNormal"/>
        <w:ind w:left="10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557">
        <w:rPr>
          <w:rFonts w:ascii="Times New Roman" w:hAnsi="Times New Roman" w:cs="Times New Roman"/>
          <w:b/>
          <w:sz w:val="24"/>
          <w:szCs w:val="24"/>
        </w:rPr>
        <w:t>Содержание учебного элективного курса</w:t>
      </w:r>
    </w:p>
    <w:p w14:paraId="1BE6EB00" w14:textId="77777777" w:rsidR="004A158A" w:rsidRPr="00591557" w:rsidRDefault="004A158A" w:rsidP="004A158A">
      <w:pPr>
        <w:spacing w:line="276" w:lineRule="auto"/>
        <w:rPr>
          <w:b/>
          <w:sz w:val="24"/>
        </w:rPr>
      </w:pPr>
    </w:p>
    <w:p w14:paraId="3D6CE930" w14:textId="1ED63CCB" w:rsidR="004A158A" w:rsidRPr="00082F0E" w:rsidRDefault="004A158A" w:rsidP="004A158A">
      <w:pPr>
        <w:spacing w:line="276" w:lineRule="auto"/>
        <w:rPr>
          <w:bCs/>
          <w:sz w:val="24"/>
        </w:rPr>
      </w:pPr>
      <w:r w:rsidRPr="00082F0E">
        <w:rPr>
          <w:bCs/>
          <w:sz w:val="24"/>
        </w:rPr>
        <w:t>Вводное занятие (1 ч)</w:t>
      </w:r>
    </w:p>
    <w:p w14:paraId="163A9B99" w14:textId="77777777" w:rsidR="004A158A" w:rsidRPr="00082F0E" w:rsidRDefault="004A158A" w:rsidP="004A158A">
      <w:pPr>
        <w:numPr>
          <w:ilvl w:val="0"/>
          <w:numId w:val="6"/>
        </w:numPr>
        <w:spacing w:line="276" w:lineRule="auto"/>
        <w:rPr>
          <w:bCs/>
          <w:sz w:val="24"/>
        </w:rPr>
      </w:pPr>
      <w:r w:rsidRPr="00082F0E">
        <w:rPr>
          <w:bCs/>
          <w:sz w:val="24"/>
        </w:rPr>
        <w:t>Решение текстовых задач (5 ч)</w:t>
      </w:r>
    </w:p>
    <w:p w14:paraId="61700928" w14:textId="77777777" w:rsidR="004A158A" w:rsidRPr="00082F0E" w:rsidRDefault="004A158A" w:rsidP="004A158A">
      <w:pPr>
        <w:spacing w:line="276" w:lineRule="auto"/>
        <w:jc w:val="both"/>
        <w:rPr>
          <w:bCs/>
          <w:sz w:val="24"/>
        </w:rPr>
      </w:pPr>
      <w:r w:rsidRPr="00082F0E">
        <w:rPr>
          <w:bCs/>
          <w:sz w:val="24"/>
        </w:rPr>
        <w:t>Решение задач на части. Решение задач на проценты. Сложные проценты. Решение задач на работу. Решение задач на движение.</w:t>
      </w:r>
    </w:p>
    <w:p w14:paraId="221C35CD" w14:textId="77777777" w:rsidR="004A158A" w:rsidRPr="00082F0E" w:rsidRDefault="004A158A" w:rsidP="004A158A">
      <w:pPr>
        <w:numPr>
          <w:ilvl w:val="0"/>
          <w:numId w:val="6"/>
        </w:numPr>
        <w:spacing w:line="276" w:lineRule="auto"/>
        <w:rPr>
          <w:bCs/>
          <w:sz w:val="24"/>
        </w:rPr>
      </w:pPr>
      <w:r w:rsidRPr="00082F0E">
        <w:rPr>
          <w:bCs/>
          <w:sz w:val="24"/>
        </w:rPr>
        <w:t>Числовые и алгебраические выражения (7 ч)</w:t>
      </w:r>
    </w:p>
    <w:p w14:paraId="2F48AD06" w14:textId="77777777" w:rsidR="004A158A" w:rsidRPr="00082F0E" w:rsidRDefault="004A158A" w:rsidP="004A158A">
      <w:pPr>
        <w:spacing w:line="276" w:lineRule="auto"/>
        <w:jc w:val="both"/>
        <w:rPr>
          <w:bCs/>
          <w:sz w:val="24"/>
        </w:rPr>
      </w:pPr>
      <w:r w:rsidRPr="00082F0E">
        <w:rPr>
          <w:bCs/>
          <w:sz w:val="24"/>
        </w:rPr>
        <w:t>Вычисление квадратных корней без калькулятора. Тождественное преобразование иррациональных выражений. Теорема Безу. Деление многочлена на многочлен. Бином Ньютона. Треугольник Паскаля. Тождественное преобразование алгебраических выражений.</w:t>
      </w:r>
    </w:p>
    <w:p w14:paraId="122297D3" w14:textId="77777777" w:rsidR="004A158A" w:rsidRPr="00082F0E" w:rsidRDefault="004A158A" w:rsidP="004A158A">
      <w:pPr>
        <w:numPr>
          <w:ilvl w:val="0"/>
          <w:numId w:val="6"/>
        </w:numPr>
        <w:spacing w:line="276" w:lineRule="auto"/>
        <w:rPr>
          <w:bCs/>
          <w:sz w:val="24"/>
        </w:rPr>
      </w:pPr>
      <w:r w:rsidRPr="00082F0E">
        <w:rPr>
          <w:bCs/>
          <w:sz w:val="24"/>
        </w:rPr>
        <w:t>Модуль (7 ч)</w:t>
      </w:r>
    </w:p>
    <w:p w14:paraId="5427288E" w14:textId="77777777" w:rsidR="004A158A" w:rsidRPr="00082F0E" w:rsidRDefault="004A158A" w:rsidP="004A158A">
      <w:pPr>
        <w:spacing w:line="276" w:lineRule="auto"/>
        <w:jc w:val="both"/>
        <w:rPr>
          <w:bCs/>
          <w:sz w:val="24"/>
        </w:rPr>
      </w:pPr>
      <w:r w:rsidRPr="00082F0E">
        <w:rPr>
          <w:bCs/>
          <w:sz w:val="24"/>
        </w:rPr>
        <w:t>Определение модуля, его геометрический смысл. График функции у=|х|. Свойства модулей. Раскрытие модулей, под знаком которых записан многочлен первой или второй степени. Решение уравнений и неравенств, содержащих знак модуля: а) по определению модуля; б) переходом от исходного уравнения к равносильной системе; в) графическим способом; г) методом интервалов.</w:t>
      </w:r>
    </w:p>
    <w:p w14:paraId="7D4BC48C" w14:textId="77777777" w:rsidR="004A158A" w:rsidRPr="00082F0E" w:rsidRDefault="004A158A" w:rsidP="004A158A">
      <w:pPr>
        <w:numPr>
          <w:ilvl w:val="0"/>
          <w:numId w:val="6"/>
        </w:numPr>
        <w:spacing w:line="276" w:lineRule="auto"/>
        <w:rPr>
          <w:bCs/>
          <w:sz w:val="24"/>
        </w:rPr>
      </w:pPr>
      <w:r w:rsidRPr="00082F0E">
        <w:rPr>
          <w:bCs/>
          <w:sz w:val="24"/>
        </w:rPr>
        <w:t xml:space="preserve">Графики </w:t>
      </w:r>
      <w:proofErr w:type="spellStart"/>
      <w:r w:rsidRPr="00082F0E">
        <w:rPr>
          <w:bCs/>
          <w:sz w:val="24"/>
        </w:rPr>
        <w:t>кусочных</w:t>
      </w:r>
      <w:proofErr w:type="spellEnd"/>
      <w:r w:rsidRPr="00082F0E">
        <w:rPr>
          <w:bCs/>
          <w:sz w:val="24"/>
        </w:rPr>
        <w:t xml:space="preserve"> функций (6 ч)</w:t>
      </w:r>
    </w:p>
    <w:p w14:paraId="5EC01D74" w14:textId="77777777" w:rsidR="004A158A" w:rsidRPr="00082F0E" w:rsidRDefault="004A158A" w:rsidP="004A158A">
      <w:pPr>
        <w:spacing w:line="276" w:lineRule="auto"/>
        <w:jc w:val="both"/>
        <w:rPr>
          <w:bCs/>
          <w:sz w:val="24"/>
        </w:rPr>
      </w:pPr>
      <w:r w:rsidRPr="00082F0E">
        <w:rPr>
          <w:bCs/>
          <w:sz w:val="24"/>
        </w:rPr>
        <w:t xml:space="preserve">Графики функций, содержащих знак модуля: </w:t>
      </w:r>
      <w:r w:rsidRPr="00082F0E">
        <w:rPr>
          <w:bCs/>
          <w:sz w:val="24"/>
          <w:lang w:val="en-US"/>
        </w:rPr>
        <w:t>y</w:t>
      </w:r>
      <w:r w:rsidRPr="00082F0E">
        <w:rPr>
          <w:bCs/>
          <w:sz w:val="24"/>
        </w:rPr>
        <w:t>=|</w:t>
      </w:r>
      <w:r w:rsidRPr="00082F0E">
        <w:rPr>
          <w:bCs/>
          <w:sz w:val="24"/>
          <w:lang w:val="en-US"/>
        </w:rPr>
        <w:t>f</w:t>
      </w:r>
      <w:r w:rsidRPr="00082F0E">
        <w:rPr>
          <w:bCs/>
          <w:sz w:val="24"/>
        </w:rPr>
        <w:t>(</w:t>
      </w:r>
      <w:r w:rsidRPr="00082F0E">
        <w:rPr>
          <w:bCs/>
          <w:sz w:val="24"/>
          <w:lang w:val="en-US"/>
        </w:rPr>
        <w:t>x</w:t>
      </w:r>
      <w:r w:rsidRPr="00082F0E">
        <w:rPr>
          <w:bCs/>
          <w:sz w:val="24"/>
        </w:rPr>
        <w:t xml:space="preserve">)|, </w:t>
      </w:r>
      <w:r w:rsidRPr="00082F0E">
        <w:rPr>
          <w:bCs/>
          <w:sz w:val="24"/>
          <w:lang w:val="en-US"/>
        </w:rPr>
        <w:t>y</w:t>
      </w:r>
      <w:r w:rsidRPr="00082F0E">
        <w:rPr>
          <w:bCs/>
          <w:sz w:val="24"/>
        </w:rPr>
        <w:t>=</w:t>
      </w:r>
      <w:r w:rsidRPr="00082F0E">
        <w:rPr>
          <w:bCs/>
          <w:sz w:val="24"/>
          <w:lang w:val="en-US"/>
        </w:rPr>
        <w:t>f</w:t>
      </w:r>
      <w:r w:rsidRPr="00082F0E">
        <w:rPr>
          <w:bCs/>
          <w:sz w:val="24"/>
        </w:rPr>
        <w:t>(|</w:t>
      </w:r>
      <w:r w:rsidRPr="00082F0E">
        <w:rPr>
          <w:bCs/>
          <w:sz w:val="24"/>
          <w:lang w:val="en-US"/>
        </w:rPr>
        <w:t>x</w:t>
      </w:r>
      <w:r w:rsidRPr="00082F0E">
        <w:rPr>
          <w:bCs/>
          <w:sz w:val="24"/>
        </w:rPr>
        <w:t xml:space="preserve">|), </w:t>
      </w:r>
      <w:r w:rsidRPr="00082F0E">
        <w:rPr>
          <w:bCs/>
          <w:sz w:val="24"/>
          <w:lang w:val="en-US"/>
        </w:rPr>
        <w:t>y</w:t>
      </w:r>
      <w:r w:rsidRPr="00082F0E">
        <w:rPr>
          <w:bCs/>
          <w:sz w:val="24"/>
        </w:rPr>
        <w:t>=</w:t>
      </w:r>
      <w:r w:rsidRPr="00082F0E">
        <w:rPr>
          <w:bCs/>
          <w:sz w:val="24"/>
          <w:lang w:val="en-US"/>
        </w:rPr>
        <w:t>f</w:t>
      </w:r>
      <w:r w:rsidRPr="00082F0E">
        <w:rPr>
          <w:bCs/>
          <w:sz w:val="24"/>
        </w:rPr>
        <w:t>(-|</w:t>
      </w:r>
      <w:r w:rsidRPr="00082F0E">
        <w:rPr>
          <w:bCs/>
          <w:sz w:val="24"/>
          <w:lang w:val="en-US"/>
        </w:rPr>
        <w:t>x</w:t>
      </w:r>
      <w:r w:rsidRPr="00082F0E">
        <w:rPr>
          <w:bCs/>
          <w:sz w:val="24"/>
        </w:rPr>
        <w:t xml:space="preserve">|), </w:t>
      </w:r>
      <w:r w:rsidRPr="00082F0E">
        <w:rPr>
          <w:bCs/>
          <w:sz w:val="24"/>
          <w:lang w:val="en-US"/>
        </w:rPr>
        <w:t>y</w:t>
      </w:r>
      <w:r w:rsidRPr="00082F0E">
        <w:rPr>
          <w:bCs/>
          <w:sz w:val="24"/>
        </w:rPr>
        <w:t>=|</w:t>
      </w:r>
      <w:r w:rsidRPr="00082F0E">
        <w:rPr>
          <w:bCs/>
          <w:sz w:val="24"/>
          <w:lang w:val="en-US"/>
        </w:rPr>
        <w:t>f</w:t>
      </w:r>
      <w:r w:rsidRPr="00082F0E">
        <w:rPr>
          <w:bCs/>
          <w:sz w:val="24"/>
        </w:rPr>
        <w:t>(</w:t>
      </w:r>
      <w:r w:rsidRPr="00082F0E">
        <w:rPr>
          <w:bCs/>
          <w:sz w:val="24"/>
          <w:lang w:val="en-US"/>
        </w:rPr>
        <w:t>x</w:t>
      </w:r>
      <w:r w:rsidRPr="00082F0E">
        <w:rPr>
          <w:bCs/>
          <w:sz w:val="24"/>
        </w:rPr>
        <w:t xml:space="preserve">)| и способы их построения. Примеры графиков </w:t>
      </w:r>
      <w:proofErr w:type="spellStart"/>
      <w:r w:rsidRPr="00082F0E">
        <w:rPr>
          <w:bCs/>
          <w:sz w:val="24"/>
        </w:rPr>
        <w:t>кусочных</w:t>
      </w:r>
      <w:proofErr w:type="spellEnd"/>
      <w:r w:rsidRPr="00082F0E">
        <w:rPr>
          <w:bCs/>
          <w:sz w:val="24"/>
        </w:rPr>
        <w:t xml:space="preserve"> функций. Чтение графиков: а) свойства </w:t>
      </w:r>
      <w:proofErr w:type="spellStart"/>
      <w:r w:rsidRPr="00082F0E">
        <w:rPr>
          <w:bCs/>
          <w:sz w:val="24"/>
        </w:rPr>
        <w:t>кусочных</w:t>
      </w:r>
      <w:proofErr w:type="spellEnd"/>
      <w:r w:rsidRPr="00082F0E">
        <w:rPr>
          <w:bCs/>
          <w:sz w:val="24"/>
        </w:rPr>
        <w:t xml:space="preserve"> функций, б) составление </w:t>
      </w:r>
      <w:proofErr w:type="gramStart"/>
      <w:r w:rsidRPr="00082F0E">
        <w:rPr>
          <w:bCs/>
          <w:sz w:val="24"/>
        </w:rPr>
        <w:t>формулы  квадратного</w:t>
      </w:r>
      <w:proofErr w:type="gramEnd"/>
      <w:r w:rsidRPr="00082F0E">
        <w:rPr>
          <w:bCs/>
          <w:sz w:val="24"/>
        </w:rPr>
        <w:t xml:space="preserve"> трехчлена по его графику; в) графическая иллюстрация описания физических процессов.</w:t>
      </w:r>
    </w:p>
    <w:p w14:paraId="0B36C8E1" w14:textId="77777777" w:rsidR="004A158A" w:rsidRPr="00082F0E" w:rsidRDefault="004A158A" w:rsidP="004A158A">
      <w:pPr>
        <w:numPr>
          <w:ilvl w:val="0"/>
          <w:numId w:val="6"/>
        </w:numPr>
        <w:spacing w:line="276" w:lineRule="auto"/>
        <w:rPr>
          <w:bCs/>
          <w:sz w:val="24"/>
        </w:rPr>
      </w:pPr>
      <w:r w:rsidRPr="00082F0E">
        <w:rPr>
          <w:bCs/>
          <w:sz w:val="24"/>
        </w:rPr>
        <w:t>Уравнения с параметром (7 ч)</w:t>
      </w:r>
    </w:p>
    <w:p w14:paraId="4FC51C21" w14:textId="77777777" w:rsidR="004A158A" w:rsidRPr="00082F0E" w:rsidRDefault="004A158A" w:rsidP="004A158A">
      <w:pPr>
        <w:spacing w:line="276" w:lineRule="auto"/>
        <w:jc w:val="both"/>
        <w:rPr>
          <w:bCs/>
          <w:sz w:val="24"/>
        </w:rPr>
      </w:pPr>
      <w:r w:rsidRPr="00082F0E">
        <w:rPr>
          <w:bCs/>
          <w:sz w:val="24"/>
        </w:rPr>
        <w:lastRenderedPageBreak/>
        <w:t xml:space="preserve">Понятие параметра, допустимых значений параметра на примере уравнения 1 и 2 степени. Определение числа корней уравнения. Знаки корней квадратного трехчлена.  Расположение корней квадратного трехчлена. Параметры </w:t>
      </w:r>
      <w:r w:rsidRPr="00082F0E">
        <w:rPr>
          <w:bCs/>
          <w:sz w:val="24"/>
          <w:lang w:val="en-US"/>
        </w:rPr>
        <w:t>a</w:t>
      </w:r>
      <w:r w:rsidRPr="00082F0E">
        <w:rPr>
          <w:bCs/>
          <w:sz w:val="24"/>
        </w:rPr>
        <w:t xml:space="preserve">, </w:t>
      </w:r>
      <w:r w:rsidRPr="00082F0E">
        <w:rPr>
          <w:bCs/>
          <w:sz w:val="24"/>
          <w:lang w:val="en-US"/>
        </w:rPr>
        <w:t>b</w:t>
      </w:r>
      <w:r w:rsidRPr="00082F0E">
        <w:rPr>
          <w:bCs/>
          <w:sz w:val="24"/>
        </w:rPr>
        <w:t xml:space="preserve">, </w:t>
      </w:r>
      <w:r w:rsidRPr="00082F0E">
        <w:rPr>
          <w:bCs/>
          <w:sz w:val="24"/>
          <w:lang w:val="en-US"/>
        </w:rPr>
        <w:t>c</w:t>
      </w:r>
      <w:r w:rsidRPr="00082F0E">
        <w:rPr>
          <w:bCs/>
          <w:sz w:val="24"/>
        </w:rPr>
        <w:t xml:space="preserve"> и корни квадратного трехчлена.</w:t>
      </w:r>
    </w:p>
    <w:p w14:paraId="57D50743" w14:textId="77777777" w:rsidR="004A158A" w:rsidRPr="00082F0E" w:rsidRDefault="004A158A" w:rsidP="004A158A">
      <w:pPr>
        <w:numPr>
          <w:ilvl w:val="0"/>
          <w:numId w:val="6"/>
        </w:numPr>
        <w:spacing w:line="276" w:lineRule="auto"/>
        <w:rPr>
          <w:bCs/>
          <w:sz w:val="24"/>
        </w:rPr>
      </w:pPr>
      <w:r w:rsidRPr="00082F0E">
        <w:rPr>
          <w:bCs/>
          <w:sz w:val="24"/>
        </w:rPr>
        <w:t>Итоговое занятие (1 ч)</w:t>
      </w:r>
    </w:p>
    <w:p w14:paraId="357719E1" w14:textId="69A5C9A3" w:rsidR="004A158A" w:rsidRPr="00082F0E" w:rsidRDefault="004A158A" w:rsidP="007B40C6">
      <w:pPr>
        <w:pStyle w:val="a9"/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505A3F42" w14:textId="77777777" w:rsidR="004A158A" w:rsidRPr="00591557" w:rsidRDefault="004A158A" w:rsidP="004A158A">
      <w:pPr>
        <w:jc w:val="center"/>
        <w:rPr>
          <w:b/>
          <w:color w:val="000000"/>
          <w:sz w:val="24"/>
        </w:rPr>
      </w:pPr>
      <w:r w:rsidRPr="00591557">
        <w:rPr>
          <w:b/>
          <w:color w:val="000000"/>
          <w:sz w:val="24"/>
        </w:rPr>
        <w:t>Тематическое планирование</w:t>
      </w:r>
    </w:p>
    <w:tbl>
      <w:tblPr>
        <w:tblpPr w:leftFromText="180" w:rightFromText="180" w:vertAnchor="text" w:horzAnchor="page" w:tblpX="1731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271"/>
        <w:gridCol w:w="1667"/>
      </w:tblGrid>
      <w:tr w:rsidR="004A158A" w:rsidRPr="00591557" w14:paraId="43CC3A4E" w14:textId="77777777" w:rsidTr="008A0D8C">
        <w:trPr>
          <w:trHeight w:val="109"/>
        </w:trPr>
        <w:tc>
          <w:tcPr>
            <w:tcW w:w="1242" w:type="dxa"/>
          </w:tcPr>
          <w:p w14:paraId="01C87A55" w14:textId="0E8E8E33" w:rsidR="004A158A" w:rsidRPr="00591557" w:rsidRDefault="004A158A" w:rsidP="008A0D8C">
            <w:pPr>
              <w:pStyle w:val="Default"/>
              <w:jc w:val="center"/>
            </w:pPr>
            <w:r w:rsidRPr="00591557">
              <w:t>№/№</w:t>
            </w:r>
          </w:p>
        </w:tc>
        <w:tc>
          <w:tcPr>
            <w:tcW w:w="6271" w:type="dxa"/>
          </w:tcPr>
          <w:p w14:paraId="0309BCE4" w14:textId="77777777" w:rsidR="004A158A" w:rsidRPr="00591557" w:rsidRDefault="004A158A" w:rsidP="008A0D8C">
            <w:pPr>
              <w:pStyle w:val="Default"/>
              <w:jc w:val="center"/>
            </w:pPr>
            <w:r w:rsidRPr="00591557">
              <w:t>Название главы</w:t>
            </w:r>
          </w:p>
        </w:tc>
        <w:tc>
          <w:tcPr>
            <w:tcW w:w="1667" w:type="dxa"/>
          </w:tcPr>
          <w:p w14:paraId="27A0182D" w14:textId="77777777" w:rsidR="004A158A" w:rsidRPr="00591557" w:rsidRDefault="004A158A" w:rsidP="008A0D8C">
            <w:pPr>
              <w:pStyle w:val="Default"/>
              <w:jc w:val="center"/>
            </w:pPr>
            <w:r w:rsidRPr="00591557">
              <w:t>Количество часов</w:t>
            </w:r>
          </w:p>
        </w:tc>
      </w:tr>
      <w:tr w:rsidR="004A158A" w:rsidRPr="00591557" w14:paraId="53E711A4" w14:textId="77777777" w:rsidTr="008A0D8C">
        <w:trPr>
          <w:trHeight w:val="109"/>
        </w:trPr>
        <w:tc>
          <w:tcPr>
            <w:tcW w:w="1242" w:type="dxa"/>
          </w:tcPr>
          <w:p w14:paraId="0CE58ADF" w14:textId="77777777" w:rsidR="004A158A" w:rsidRPr="00591557" w:rsidRDefault="004A158A" w:rsidP="008A0D8C">
            <w:pPr>
              <w:pStyle w:val="Default"/>
              <w:jc w:val="center"/>
            </w:pPr>
            <w:r w:rsidRPr="00591557">
              <w:t>1</w:t>
            </w:r>
          </w:p>
        </w:tc>
        <w:tc>
          <w:tcPr>
            <w:tcW w:w="6271" w:type="dxa"/>
          </w:tcPr>
          <w:p w14:paraId="5D0D39E4" w14:textId="5C05F902" w:rsidR="004A158A" w:rsidRPr="00591557" w:rsidRDefault="0056280E" w:rsidP="008A0D8C">
            <w:pPr>
              <w:pStyle w:val="Default"/>
            </w:pPr>
            <w:r w:rsidRPr="00591557">
              <w:rPr>
                <w:b/>
                <w:i/>
              </w:rPr>
              <w:t>Вводное занятие</w:t>
            </w:r>
          </w:p>
        </w:tc>
        <w:tc>
          <w:tcPr>
            <w:tcW w:w="1667" w:type="dxa"/>
          </w:tcPr>
          <w:p w14:paraId="5F72D876" w14:textId="77777777" w:rsidR="004A158A" w:rsidRPr="00591557" w:rsidRDefault="004A158A" w:rsidP="008A0D8C">
            <w:pPr>
              <w:pStyle w:val="Default"/>
              <w:jc w:val="center"/>
            </w:pPr>
            <w:r w:rsidRPr="00591557">
              <w:t>1</w:t>
            </w:r>
          </w:p>
        </w:tc>
      </w:tr>
      <w:tr w:rsidR="0056280E" w:rsidRPr="00591557" w14:paraId="5452D6DC" w14:textId="77777777" w:rsidTr="008A0D8C">
        <w:trPr>
          <w:trHeight w:val="109"/>
        </w:trPr>
        <w:tc>
          <w:tcPr>
            <w:tcW w:w="1242" w:type="dxa"/>
          </w:tcPr>
          <w:p w14:paraId="629C9432" w14:textId="77777777" w:rsidR="0056280E" w:rsidRPr="00591557" w:rsidRDefault="0056280E" w:rsidP="0056280E">
            <w:pPr>
              <w:pStyle w:val="Default"/>
              <w:jc w:val="center"/>
            </w:pPr>
            <w:r w:rsidRPr="00591557">
              <w:t>2</w:t>
            </w:r>
          </w:p>
        </w:tc>
        <w:tc>
          <w:tcPr>
            <w:tcW w:w="6271" w:type="dxa"/>
          </w:tcPr>
          <w:p w14:paraId="2BEE3747" w14:textId="5EFD9CFE" w:rsidR="0056280E" w:rsidRPr="00591557" w:rsidRDefault="0056280E" w:rsidP="0056280E">
            <w:pPr>
              <w:pStyle w:val="Default"/>
            </w:pPr>
            <w:r w:rsidRPr="00591557">
              <w:t>Решение задач на части.</w:t>
            </w:r>
          </w:p>
        </w:tc>
        <w:tc>
          <w:tcPr>
            <w:tcW w:w="1667" w:type="dxa"/>
          </w:tcPr>
          <w:p w14:paraId="6CCB74F5" w14:textId="00538DC5" w:rsidR="0056280E" w:rsidRPr="00591557" w:rsidRDefault="0056280E" w:rsidP="0056280E">
            <w:pPr>
              <w:pStyle w:val="Default"/>
              <w:jc w:val="center"/>
            </w:pPr>
            <w:r w:rsidRPr="00591557">
              <w:t>1</w:t>
            </w:r>
          </w:p>
        </w:tc>
      </w:tr>
      <w:tr w:rsidR="0056280E" w:rsidRPr="00591557" w14:paraId="4A271CC5" w14:textId="77777777" w:rsidTr="008A0D8C">
        <w:trPr>
          <w:trHeight w:val="109"/>
        </w:trPr>
        <w:tc>
          <w:tcPr>
            <w:tcW w:w="1242" w:type="dxa"/>
          </w:tcPr>
          <w:p w14:paraId="09099981" w14:textId="77777777" w:rsidR="0056280E" w:rsidRPr="00591557" w:rsidRDefault="0056280E" w:rsidP="0056280E">
            <w:pPr>
              <w:pStyle w:val="Default"/>
              <w:jc w:val="center"/>
            </w:pPr>
            <w:r w:rsidRPr="00591557">
              <w:t>3</w:t>
            </w:r>
          </w:p>
        </w:tc>
        <w:tc>
          <w:tcPr>
            <w:tcW w:w="6271" w:type="dxa"/>
          </w:tcPr>
          <w:p w14:paraId="5052ACB3" w14:textId="427CA71F" w:rsidR="0056280E" w:rsidRPr="00591557" w:rsidRDefault="0056280E" w:rsidP="0056280E">
            <w:pPr>
              <w:pStyle w:val="Default"/>
            </w:pPr>
            <w:r w:rsidRPr="00591557">
              <w:t>Решение задач на проценты.</w:t>
            </w:r>
          </w:p>
        </w:tc>
        <w:tc>
          <w:tcPr>
            <w:tcW w:w="1667" w:type="dxa"/>
          </w:tcPr>
          <w:p w14:paraId="0EB829C5" w14:textId="5F7179FB" w:rsidR="0056280E" w:rsidRPr="00591557" w:rsidRDefault="0056280E" w:rsidP="0056280E">
            <w:pPr>
              <w:pStyle w:val="Default"/>
              <w:jc w:val="center"/>
            </w:pPr>
            <w:r w:rsidRPr="00591557">
              <w:t>1</w:t>
            </w:r>
          </w:p>
        </w:tc>
      </w:tr>
      <w:tr w:rsidR="0056280E" w:rsidRPr="00591557" w14:paraId="458BF568" w14:textId="77777777" w:rsidTr="008A0D8C">
        <w:trPr>
          <w:trHeight w:val="109"/>
        </w:trPr>
        <w:tc>
          <w:tcPr>
            <w:tcW w:w="1242" w:type="dxa"/>
          </w:tcPr>
          <w:p w14:paraId="59877FDE" w14:textId="77777777" w:rsidR="0056280E" w:rsidRPr="00591557" w:rsidRDefault="0056280E" w:rsidP="0056280E">
            <w:pPr>
              <w:pStyle w:val="Default"/>
              <w:jc w:val="center"/>
            </w:pPr>
            <w:r w:rsidRPr="00591557">
              <w:t>4</w:t>
            </w:r>
          </w:p>
        </w:tc>
        <w:tc>
          <w:tcPr>
            <w:tcW w:w="6271" w:type="dxa"/>
          </w:tcPr>
          <w:p w14:paraId="3E413A5F" w14:textId="43242ADA" w:rsidR="0056280E" w:rsidRPr="00591557" w:rsidRDefault="0056280E" w:rsidP="0056280E">
            <w:pPr>
              <w:pStyle w:val="Default"/>
            </w:pPr>
            <w:r w:rsidRPr="00591557">
              <w:t>Сложные проценты.</w:t>
            </w:r>
          </w:p>
        </w:tc>
        <w:tc>
          <w:tcPr>
            <w:tcW w:w="1667" w:type="dxa"/>
          </w:tcPr>
          <w:p w14:paraId="6769165E" w14:textId="77777777" w:rsidR="0056280E" w:rsidRPr="00591557" w:rsidRDefault="0056280E" w:rsidP="0056280E">
            <w:pPr>
              <w:pStyle w:val="Default"/>
              <w:jc w:val="center"/>
            </w:pPr>
            <w:r w:rsidRPr="00591557">
              <w:t>1</w:t>
            </w:r>
          </w:p>
        </w:tc>
      </w:tr>
      <w:tr w:rsidR="0056280E" w:rsidRPr="00591557" w14:paraId="3AA5AEC8" w14:textId="77777777" w:rsidTr="008A0D8C">
        <w:trPr>
          <w:trHeight w:val="109"/>
        </w:trPr>
        <w:tc>
          <w:tcPr>
            <w:tcW w:w="1242" w:type="dxa"/>
          </w:tcPr>
          <w:p w14:paraId="255267C8" w14:textId="77777777" w:rsidR="0056280E" w:rsidRPr="00591557" w:rsidRDefault="0056280E" w:rsidP="0056280E">
            <w:pPr>
              <w:pStyle w:val="Default"/>
              <w:jc w:val="center"/>
            </w:pPr>
            <w:r w:rsidRPr="00591557">
              <w:t>5</w:t>
            </w:r>
          </w:p>
        </w:tc>
        <w:tc>
          <w:tcPr>
            <w:tcW w:w="6271" w:type="dxa"/>
          </w:tcPr>
          <w:p w14:paraId="656424B1" w14:textId="5D8CB7D3" w:rsidR="0056280E" w:rsidRPr="00591557" w:rsidRDefault="0056280E" w:rsidP="0056280E">
            <w:pPr>
              <w:pStyle w:val="Default"/>
            </w:pPr>
            <w:r w:rsidRPr="00591557">
              <w:t>Решение задач на работу.</w:t>
            </w:r>
          </w:p>
        </w:tc>
        <w:tc>
          <w:tcPr>
            <w:tcW w:w="1667" w:type="dxa"/>
          </w:tcPr>
          <w:p w14:paraId="4DE08D9D" w14:textId="7AB00EDC" w:rsidR="0056280E" w:rsidRPr="00591557" w:rsidRDefault="0056280E" w:rsidP="0056280E">
            <w:pPr>
              <w:pStyle w:val="Default"/>
              <w:jc w:val="center"/>
            </w:pPr>
            <w:r w:rsidRPr="00591557">
              <w:t>1</w:t>
            </w:r>
          </w:p>
        </w:tc>
      </w:tr>
      <w:tr w:rsidR="0056280E" w:rsidRPr="00591557" w14:paraId="07BAD207" w14:textId="77777777" w:rsidTr="008A0D8C">
        <w:trPr>
          <w:trHeight w:val="109"/>
        </w:trPr>
        <w:tc>
          <w:tcPr>
            <w:tcW w:w="1242" w:type="dxa"/>
          </w:tcPr>
          <w:p w14:paraId="012EF3F8" w14:textId="77777777" w:rsidR="0056280E" w:rsidRPr="00591557" w:rsidRDefault="0056280E" w:rsidP="0056280E">
            <w:pPr>
              <w:pStyle w:val="Default"/>
              <w:jc w:val="center"/>
            </w:pPr>
            <w:r w:rsidRPr="00591557">
              <w:t>6</w:t>
            </w:r>
          </w:p>
        </w:tc>
        <w:tc>
          <w:tcPr>
            <w:tcW w:w="6271" w:type="dxa"/>
          </w:tcPr>
          <w:p w14:paraId="0152253F" w14:textId="7A74F031" w:rsidR="0056280E" w:rsidRPr="00591557" w:rsidRDefault="0056280E" w:rsidP="0056280E">
            <w:pPr>
              <w:pStyle w:val="Default"/>
            </w:pPr>
            <w:r w:rsidRPr="00591557">
              <w:t>Решение задач на движение.</w:t>
            </w:r>
          </w:p>
        </w:tc>
        <w:tc>
          <w:tcPr>
            <w:tcW w:w="1667" w:type="dxa"/>
          </w:tcPr>
          <w:p w14:paraId="476BA58C" w14:textId="0FACA1C9" w:rsidR="0056280E" w:rsidRPr="00591557" w:rsidRDefault="0056280E" w:rsidP="0056280E">
            <w:pPr>
              <w:pStyle w:val="Default"/>
              <w:jc w:val="center"/>
            </w:pPr>
            <w:r w:rsidRPr="00591557">
              <w:t>1</w:t>
            </w:r>
          </w:p>
        </w:tc>
      </w:tr>
      <w:tr w:rsidR="0056280E" w:rsidRPr="00591557" w14:paraId="7CB718E2" w14:textId="77777777" w:rsidTr="008A0D8C">
        <w:trPr>
          <w:trHeight w:val="109"/>
        </w:trPr>
        <w:tc>
          <w:tcPr>
            <w:tcW w:w="1242" w:type="dxa"/>
          </w:tcPr>
          <w:p w14:paraId="2517F976" w14:textId="77777777" w:rsidR="0056280E" w:rsidRPr="00591557" w:rsidRDefault="0056280E" w:rsidP="0056280E">
            <w:pPr>
              <w:pStyle w:val="Default"/>
              <w:jc w:val="center"/>
            </w:pPr>
            <w:r w:rsidRPr="00591557">
              <w:t>7</w:t>
            </w:r>
          </w:p>
        </w:tc>
        <w:tc>
          <w:tcPr>
            <w:tcW w:w="6271" w:type="dxa"/>
          </w:tcPr>
          <w:p w14:paraId="23C9F012" w14:textId="48CD3A74" w:rsidR="0056280E" w:rsidRPr="00591557" w:rsidRDefault="0056280E" w:rsidP="0056280E">
            <w:pPr>
              <w:pStyle w:val="Default"/>
            </w:pPr>
            <w:r w:rsidRPr="00591557">
              <w:t>Вычисление квадратных корней без калькулятора.</w:t>
            </w:r>
          </w:p>
        </w:tc>
        <w:tc>
          <w:tcPr>
            <w:tcW w:w="1667" w:type="dxa"/>
          </w:tcPr>
          <w:p w14:paraId="150BB1F7" w14:textId="44ABDB26" w:rsidR="0056280E" w:rsidRPr="00591557" w:rsidRDefault="0056280E" w:rsidP="0056280E">
            <w:pPr>
              <w:pStyle w:val="Default"/>
              <w:jc w:val="center"/>
            </w:pPr>
            <w:r w:rsidRPr="00591557">
              <w:t>1</w:t>
            </w:r>
          </w:p>
        </w:tc>
      </w:tr>
      <w:tr w:rsidR="0056280E" w:rsidRPr="00591557" w14:paraId="2F8516BE" w14:textId="77777777" w:rsidTr="008A0D8C">
        <w:trPr>
          <w:trHeight w:val="109"/>
        </w:trPr>
        <w:tc>
          <w:tcPr>
            <w:tcW w:w="1242" w:type="dxa"/>
          </w:tcPr>
          <w:p w14:paraId="1742933C" w14:textId="77777777" w:rsidR="0056280E" w:rsidRPr="00591557" w:rsidRDefault="0056280E" w:rsidP="0056280E">
            <w:pPr>
              <w:pStyle w:val="Default"/>
              <w:jc w:val="center"/>
            </w:pPr>
            <w:r w:rsidRPr="00591557">
              <w:t>8</w:t>
            </w:r>
          </w:p>
        </w:tc>
        <w:tc>
          <w:tcPr>
            <w:tcW w:w="6271" w:type="dxa"/>
          </w:tcPr>
          <w:p w14:paraId="70172575" w14:textId="044854BB" w:rsidR="0056280E" w:rsidRPr="00591557" w:rsidRDefault="0056280E" w:rsidP="0056280E">
            <w:pPr>
              <w:pStyle w:val="Default"/>
            </w:pPr>
            <w:r w:rsidRPr="00591557">
              <w:t>Тождественное преобразование иррациональных выражений.</w:t>
            </w:r>
          </w:p>
        </w:tc>
        <w:tc>
          <w:tcPr>
            <w:tcW w:w="1667" w:type="dxa"/>
          </w:tcPr>
          <w:p w14:paraId="4304F057" w14:textId="1003261C" w:rsidR="0056280E" w:rsidRPr="00591557" w:rsidRDefault="0056280E" w:rsidP="0056280E">
            <w:pPr>
              <w:pStyle w:val="Default"/>
              <w:jc w:val="center"/>
            </w:pPr>
            <w:r w:rsidRPr="00591557">
              <w:t>2</w:t>
            </w:r>
          </w:p>
        </w:tc>
      </w:tr>
      <w:tr w:rsidR="0056280E" w:rsidRPr="00591557" w14:paraId="71B11100" w14:textId="77777777" w:rsidTr="008A0D8C">
        <w:trPr>
          <w:trHeight w:val="109"/>
        </w:trPr>
        <w:tc>
          <w:tcPr>
            <w:tcW w:w="1242" w:type="dxa"/>
          </w:tcPr>
          <w:p w14:paraId="1FC64866" w14:textId="77777777" w:rsidR="0056280E" w:rsidRPr="00591557" w:rsidRDefault="0056280E" w:rsidP="0056280E">
            <w:pPr>
              <w:pStyle w:val="Default"/>
              <w:jc w:val="center"/>
            </w:pPr>
            <w:r w:rsidRPr="00591557">
              <w:t>9</w:t>
            </w:r>
          </w:p>
        </w:tc>
        <w:tc>
          <w:tcPr>
            <w:tcW w:w="6271" w:type="dxa"/>
          </w:tcPr>
          <w:p w14:paraId="14D42E93" w14:textId="65E73338" w:rsidR="0056280E" w:rsidRPr="00591557" w:rsidRDefault="0056280E" w:rsidP="0056280E">
            <w:pPr>
              <w:pStyle w:val="Default"/>
            </w:pPr>
            <w:r w:rsidRPr="00591557">
              <w:t>Теорема Безу. Деление многочлена на многочлен.</w:t>
            </w:r>
          </w:p>
        </w:tc>
        <w:tc>
          <w:tcPr>
            <w:tcW w:w="1667" w:type="dxa"/>
          </w:tcPr>
          <w:p w14:paraId="2B0B75C0" w14:textId="63D9C9D3" w:rsidR="0056280E" w:rsidRPr="00591557" w:rsidRDefault="0056280E" w:rsidP="0056280E">
            <w:pPr>
              <w:pStyle w:val="Default"/>
              <w:jc w:val="center"/>
            </w:pPr>
            <w:r w:rsidRPr="00591557">
              <w:t>1</w:t>
            </w:r>
          </w:p>
        </w:tc>
      </w:tr>
      <w:tr w:rsidR="0056280E" w:rsidRPr="00591557" w14:paraId="364A8202" w14:textId="77777777" w:rsidTr="008A0D8C">
        <w:trPr>
          <w:trHeight w:val="109"/>
        </w:trPr>
        <w:tc>
          <w:tcPr>
            <w:tcW w:w="1242" w:type="dxa"/>
          </w:tcPr>
          <w:p w14:paraId="30E62D6E" w14:textId="77777777" w:rsidR="0056280E" w:rsidRPr="00591557" w:rsidRDefault="0056280E" w:rsidP="0056280E">
            <w:pPr>
              <w:pStyle w:val="Default"/>
              <w:jc w:val="center"/>
            </w:pPr>
            <w:r w:rsidRPr="00591557">
              <w:t>10</w:t>
            </w:r>
          </w:p>
        </w:tc>
        <w:tc>
          <w:tcPr>
            <w:tcW w:w="6271" w:type="dxa"/>
          </w:tcPr>
          <w:p w14:paraId="09699554" w14:textId="71A4C867" w:rsidR="0056280E" w:rsidRPr="00591557" w:rsidRDefault="0056280E" w:rsidP="0056280E">
            <w:pPr>
              <w:pStyle w:val="Default"/>
            </w:pPr>
            <w:r w:rsidRPr="00591557">
              <w:t>Бином Ньютона. Треугольник Паскаля.</w:t>
            </w:r>
          </w:p>
        </w:tc>
        <w:tc>
          <w:tcPr>
            <w:tcW w:w="1667" w:type="dxa"/>
          </w:tcPr>
          <w:p w14:paraId="32926C1E" w14:textId="352092B2" w:rsidR="0056280E" w:rsidRPr="00591557" w:rsidRDefault="0056280E" w:rsidP="0056280E">
            <w:pPr>
              <w:pStyle w:val="Default"/>
              <w:jc w:val="center"/>
            </w:pPr>
            <w:r w:rsidRPr="00591557">
              <w:t>1</w:t>
            </w:r>
          </w:p>
        </w:tc>
      </w:tr>
      <w:tr w:rsidR="0056280E" w:rsidRPr="00591557" w14:paraId="2A1D75E7" w14:textId="77777777" w:rsidTr="008A0D8C">
        <w:trPr>
          <w:trHeight w:val="109"/>
        </w:trPr>
        <w:tc>
          <w:tcPr>
            <w:tcW w:w="1242" w:type="dxa"/>
          </w:tcPr>
          <w:p w14:paraId="636A48A9" w14:textId="77777777" w:rsidR="0056280E" w:rsidRPr="00591557" w:rsidRDefault="0056280E" w:rsidP="0056280E">
            <w:pPr>
              <w:pStyle w:val="Default"/>
              <w:jc w:val="center"/>
            </w:pPr>
            <w:r w:rsidRPr="00591557">
              <w:t>11</w:t>
            </w:r>
          </w:p>
        </w:tc>
        <w:tc>
          <w:tcPr>
            <w:tcW w:w="6271" w:type="dxa"/>
          </w:tcPr>
          <w:p w14:paraId="7F727599" w14:textId="59A9082F" w:rsidR="0056280E" w:rsidRPr="00591557" w:rsidRDefault="0056280E" w:rsidP="0056280E">
            <w:pPr>
              <w:pStyle w:val="Default"/>
            </w:pPr>
            <w:r w:rsidRPr="00591557">
              <w:t>Тождественное преобразование алгебраических выражений.</w:t>
            </w:r>
          </w:p>
        </w:tc>
        <w:tc>
          <w:tcPr>
            <w:tcW w:w="1667" w:type="dxa"/>
          </w:tcPr>
          <w:p w14:paraId="65167899" w14:textId="3DA897D9" w:rsidR="0056280E" w:rsidRPr="00591557" w:rsidRDefault="0056280E" w:rsidP="0056280E">
            <w:pPr>
              <w:pStyle w:val="Default"/>
              <w:jc w:val="center"/>
            </w:pPr>
            <w:r w:rsidRPr="00591557">
              <w:t>2</w:t>
            </w:r>
          </w:p>
        </w:tc>
      </w:tr>
      <w:tr w:rsidR="0056280E" w:rsidRPr="00591557" w14:paraId="5BB00C91" w14:textId="77777777" w:rsidTr="008A0D8C">
        <w:trPr>
          <w:trHeight w:val="109"/>
        </w:trPr>
        <w:tc>
          <w:tcPr>
            <w:tcW w:w="1242" w:type="dxa"/>
          </w:tcPr>
          <w:p w14:paraId="4740DD1C" w14:textId="77777777" w:rsidR="0056280E" w:rsidRPr="00591557" w:rsidRDefault="0056280E" w:rsidP="0056280E">
            <w:pPr>
              <w:pStyle w:val="Default"/>
              <w:jc w:val="center"/>
            </w:pPr>
            <w:r w:rsidRPr="00591557">
              <w:t>12</w:t>
            </w:r>
          </w:p>
        </w:tc>
        <w:tc>
          <w:tcPr>
            <w:tcW w:w="6271" w:type="dxa"/>
          </w:tcPr>
          <w:p w14:paraId="1E6F4BDF" w14:textId="48ED183E" w:rsidR="0056280E" w:rsidRPr="00591557" w:rsidRDefault="0056280E" w:rsidP="0056280E">
            <w:pPr>
              <w:pStyle w:val="Default"/>
            </w:pPr>
            <w:r w:rsidRPr="00591557">
              <w:t>Определение модуля, его геометрический смысл. График функции у=|х|.</w:t>
            </w:r>
          </w:p>
        </w:tc>
        <w:tc>
          <w:tcPr>
            <w:tcW w:w="1667" w:type="dxa"/>
          </w:tcPr>
          <w:p w14:paraId="2EBE758A" w14:textId="4AC7EAD3" w:rsidR="0056280E" w:rsidRPr="00591557" w:rsidRDefault="0056280E" w:rsidP="0056280E">
            <w:pPr>
              <w:pStyle w:val="Default"/>
              <w:jc w:val="center"/>
            </w:pPr>
            <w:r w:rsidRPr="00591557">
              <w:t>1</w:t>
            </w:r>
          </w:p>
        </w:tc>
      </w:tr>
      <w:tr w:rsidR="0056280E" w:rsidRPr="00591557" w14:paraId="007032B3" w14:textId="77777777" w:rsidTr="008A0D8C">
        <w:trPr>
          <w:trHeight w:val="109"/>
        </w:trPr>
        <w:tc>
          <w:tcPr>
            <w:tcW w:w="1242" w:type="dxa"/>
          </w:tcPr>
          <w:p w14:paraId="0BDF03ED" w14:textId="77777777" w:rsidR="0056280E" w:rsidRPr="00591557" w:rsidRDefault="0056280E" w:rsidP="0056280E">
            <w:pPr>
              <w:pStyle w:val="Default"/>
              <w:jc w:val="center"/>
            </w:pPr>
            <w:r w:rsidRPr="00591557">
              <w:t>13</w:t>
            </w:r>
          </w:p>
        </w:tc>
        <w:tc>
          <w:tcPr>
            <w:tcW w:w="6271" w:type="dxa"/>
          </w:tcPr>
          <w:p w14:paraId="05A64822" w14:textId="7288747F" w:rsidR="0056280E" w:rsidRPr="00591557" w:rsidRDefault="0056280E" w:rsidP="0056280E">
            <w:pPr>
              <w:pStyle w:val="Default"/>
            </w:pPr>
            <w:r w:rsidRPr="00591557">
              <w:t>Свойства модулей. Раскрытие модулей, под знаком которых записан многочлен первой или второй степени.</w:t>
            </w:r>
          </w:p>
        </w:tc>
        <w:tc>
          <w:tcPr>
            <w:tcW w:w="1667" w:type="dxa"/>
          </w:tcPr>
          <w:p w14:paraId="5729FA32" w14:textId="77EA0FCA" w:rsidR="0056280E" w:rsidRPr="00591557" w:rsidRDefault="0056280E" w:rsidP="0056280E">
            <w:pPr>
              <w:pStyle w:val="Default"/>
              <w:jc w:val="center"/>
            </w:pPr>
            <w:r w:rsidRPr="00591557">
              <w:t>1</w:t>
            </w:r>
          </w:p>
        </w:tc>
      </w:tr>
      <w:tr w:rsidR="0056280E" w:rsidRPr="00591557" w14:paraId="780C2345" w14:textId="77777777" w:rsidTr="008A0D8C">
        <w:trPr>
          <w:trHeight w:val="109"/>
        </w:trPr>
        <w:tc>
          <w:tcPr>
            <w:tcW w:w="1242" w:type="dxa"/>
          </w:tcPr>
          <w:p w14:paraId="6B55AB08" w14:textId="77777777" w:rsidR="0056280E" w:rsidRPr="00591557" w:rsidRDefault="0056280E" w:rsidP="0056280E">
            <w:pPr>
              <w:pStyle w:val="Default"/>
              <w:jc w:val="center"/>
            </w:pPr>
            <w:r w:rsidRPr="00591557">
              <w:t>14</w:t>
            </w:r>
          </w:p>
        </w:tc>
        <w:tc>
          <w:tcPr>
            <w:tcW w:w="6271" w:type="dxa"/>
          </w:tcPr>
          <w:p w14:paraId="508F3FFA" w14:textId="696CA8B3" w:rsidR="0056280E" w:rsidRPr="00591557" w:rsidRDefault="0056280E" w:rsidP="0056280E">
            <w:pPr>
              <w:pStyle w:val="Default"/>
            </w:pPr>
            <w:r w:rsidRPr="00591557">
              <w:t xml:space="preserve">Решение уравнений и неравенств, содержащих знак </w:t>
            </w:r>
            <w:proofErr w:type="gramStart"/>
            <w:r w:rsidRPr="00591557">
              <w:t>модуля,  по</w:t>
            </w:r>
            <w:proofErr w:type="gramEnd"/>
            <w:r w:rsidRPr="00591557">
              <w:t xml:space="preserve"> определению модуля.</w:t>
            </w:r>
          </w:p>
        </w:tc>
        <w:tc>
          <w:tcPr>
            <w:tcW w:w="1667" w:type="dxa"/>
          </w:tcPr>
          <w:p w14:paraId="229638C2" w14:textId="0890BFA9" w:rsidR="0056280E" w:rsidRPr="00591557" w:rsidRDefault="0056280E" w:rsidP="0056280E">
            <w:pPr>
              <w:pStyle w:val="Default"/>
              <w:jc w:val="center"/>
            </w:pPr>
            <w:r w:rsidRPr="00591557">
              <w:t>1</w:t>
            </w:r>
          </w:p>
        </w:tc>
      </w:tr>
      <w:tr w:rsidR="0056280E" w:rsidRPr="00591557" w14:paraId="5FA813FD" w14:textId="77777777" w:rsidTr="008A0D8C">
        <w:trPr>
          <w:trHeight w:val="109"/>
        </w:trPr>
        <w:tc>
          <w:tcPr>
            <w:tcW w:w="1242" w:type="dxa"/>
          </w:tcPr>
          <w:p w14:paraId="04B20222" w14:textId="77777777" w:rsidR="0056280E" w:rsidRPr="00591557" w:rsidRDefault="0056280E" w:rsidP="0056280E">
            <w:pPr>
              <w:pStyle w:val="Default"/>
              <w:jc w:val="center"/>
            </w:pPr>
            <w:r w:rsidRPr="00591557">
              <w:t>15</w:t>
            </w:r>
          </w:p>
        </w:tc>
        <w:tc>
          <w:tcPr>
            <w:tcW w:w="6271" w:type="dxa"/>
          </w:tcPr>
          <w:p w14:paraId="3C0893C4" w14:textId="341567B3" w:rsidR="0056280E" w:rsidRPr="00591557" w:rsidRDefault="0056280E" w:rsidP="0056280E">
            <w:pPr>
              <w:pStyle w:val="Default"/>
            </w:pPr>
            <w:r w:rsidRPr="00591557">
              <w:t xml:space="preserve">Решение уравнений и неравенств, содержащих знак </w:t>
            </w:r>
            <w:proofErr w:type="gramStart"/>
            <w:r w:rsidRPr="00591557">
              <w:t>модуля,  переходом</w:t>
            </w:r>
            <w:proofErr w:type="gramEnd"/>
            <w:r w:rsidRPr="00591557">
              <w:t xml:space="preserve"> от исходного уравнения к равносильной системе.</w:t>
            </w:r>
          </w:p>
        </w:tc>
        <w:tc>
          <w:tcPr>
            <w:tcW w:w="1667" w:type="dxa"/>
          </w:tcPr>
          <w:p w14:paraId="30198FA2" w14:textId="3438056F" w:rsidR="0056280E" w:rsidRPr="00591557" w:rsidRDefault="0056280E" w:rsidP="0056280E">
            <w:pPr>
              <w:pStyle w:val="Default"/>
              <w:jc w:val="center"/>
            </w:pPr>
            <w:r w:rsidRPr="00591557">
              <w:t>1</w:t>
            </w:r>
          </w:p>
        </w:tc>
      </w:tr>
      <w:tr w:rsidR="0056280E" w:rsidRPr="00591557" w14:paraId="599BF6AD" w14:textId="77777777" w:rsidTr="008A0D8C">
        <w:trPr>
          <w:trHeight w:val="109"/>
        </w:trPr>
        <w:tc>
          <w:tcPr>
            <w:tcW w:w="1242" w:type="dxa"/>
          </w:tcPr>
          <w:p w14:paraId="4E13BE74" w14:textId="77777777" w:rsidR="0056280E" w:rsidRPr="00591557" w:rsidRDefault="0056280E" w:rsidP="0056280E">
            <w:pPr>
              <w:pStyle w:val="Default"/>
              <w:jc w:val="center"/>
            </w:pPr>
            <w:r w:rsidRPr="00591557">
              <w:t>16</w:t>
            </w:r>
          </w:p>
        </w:tc>
        <w:tc>
          <w:tcPr>
            <w:tcW w:w="6271" w:type="dxa"/>
          </w:tcPr>
          <w:p w14:paraId="667E5768" w14:textId="64355122" w:rsidR="0056280E" w:rsidRPr="00591557" w:rsidRDefault="0056280E" w:rsidP="0056280E">
            <w:pPr>
              <w:pStyle w:val="Default"/>
            </w:pPr>
            <w:r w:rsidRPr="00591557">
              <w:t xml:space="preserve">Решение уравнений и неравенств, содержащих знак </w:t>
            </w:r>
            <w:proofErr w:type="gramStart"/>
            <w:r w:rsidRPr="00591557">
              <w:t>модуля,  графическим</w:t>
            </w:r>
            <w:proofErr w:type="gramEnd"/>
            <w:r w:rsidRPr="00591557">
              <w:t xml:space="preserve"> способом.</w:t>
            </w:r>
          </w:p>
        </w:tc>
        <w:tc>
          <w:tcPr>
            <w:tcW w:w="1667" w:type="dxa"/>
          </w:tcPr>
          <w:p w14:paraId="17EC26DF" w14:textId="6C766F13" w:rsidR="0056280E" w:rsidRPr="00591557" w:rsidRDefault="0056280E" w:rsidP="0056280E">
            <w:pPr>
              <w:pStyle w:val="Default"/>
              <w:jc w:val="center"/>
            </w:pPr>
            <w:r w:rsidRPr="00591557">
              <w:t>1</w:t>
            </w:r>
          </w:p>
        </w:tc>
      </w:tr>
      <w:tr w:rsidR="0056280E" w:rsidRPr="00591557" w14:paraId="105915EF" w14:textId="77777777" w:rsidTr="008A0D8C">
        <w:trPr>
          <w:trHeight w:val="109"/>
        </w:trPr>
        <w:tc>
          <w:tcPr>
            <w:tcW w:w="1242" w:type="dxa"/>
          </w:tcPr>
          <w:p w14:paraId="4F53377E" w14:textId="77777777" w:rsidR="0056280E" w:rsidRPr="00591557" w:rsidRDefault="0056280E" w:rsidP="0056280E">
            <w:pPr>
              <w:pStyle w:val="Default"/>
              <w:jc w:val="center"/>
            </w:pPr>
            <w:r w:rsidRPr="00591557">
              <w:t>17</w:t>
            </w:r>
          </w:p>
        </w:tc>
        <w:tc>
          <w:tcPr>
            <w:tcW w:w="6271" w:type="dxa"/>
          </w:tcPr>
          <w:p w14:paraId="4684C526" w14:textId="1336B932" w:rsidR="0056280E" w:rsidRPr="00591557" w:rsidRDefault="0056280E" w:rsidP="0056280E">
            <w:pPr>
              <w:pStyle w:val="Default"/>
            </w:pPr>
            <w:r w:rsidRPr="00591557">
              <w:t>Решение уравнений и неравенств, содержащих знак модуля, методом интервалов.</w:t>
            </w:r>
          </w:p>
        </w:tc>
        <w:tc>
          <w:tcPr>
            <w:tcW w:w="1667" w:type="dxa"/>
          </w:tcPr>
          <w:p w14:paraId="6E8C1D9E" w14:textId="2FEB2851" w:rsidR="0056280E" w:rsidRPr="00591557" w:rsidRDefault="0056280E" w:rsidP="0056280E">
            <w:pPr>
              <w:pStyle w:val="Default"/>
              <w:jc w:val="center"/>
            </w:pPr>
            <w:r w:rsidRPr="00591557">
              <w:t>2</w:t>
            </w:r>
          </w:p>
        </w:tc>
      </w:tr>
      <w:tr w:rsidR="00C80397" w:rsidRPr="00591557" w14:paraId="27BF5BD2" w14:textId="77777777" w:rsidTr="008A0D8C">
        <w:trPr>
          <w:trHeight w:val="109"/>
        </w:trPr>
        <w:tc>
          <w:tcPr>
            <w:tcW w:w="1242" w:type="dxa"/>
          </w:tcPr>
          <w:p w14:paraId="44AB3C14" w14:textId="77777777" w:rsidR="00C80397" w:rsidRPr="00591557" w:rsidRDefault="00C80397" w:rsidP="00C80397">
            <w:pPr>
              <w:pStyle w:val="Default"/>
              <w:jc w:val="center"/>
            </w:pPr>
            <w:r w:rsidRPr="00591557">
              <w:t>18</w:t>
            </w:r>
          </w:p>
        </w:tc>
        <w:tc>
          <w:tcPr>
            <w:tcW w:w="6271" w:type="dxa"/>
          </w:tcPr>
          <w:p w14:paraId="782CA554" w14:textId="3AEA9F87" w:rsidR="00C80397" w:rsidRPr="00591557" w:rsidRDefault="00C80397" w:rsidP="00C80397">
            <w:pPr>
              <w:pStyle w:val="Default"/>
            </w:pPr>
            <w:r w:rsidRPr="00591557">
              <w:t xml:space="preserve">Графики функций, содержащих знак модуля: </w:t>
            </w:r>
            <w:r w:rsidRPr="00591557">
              <w:rPr>
                <w:lang w:val="en-US"/>
              </w:rPr>
              <w:t>y</w:t>
            </w:r>
            <w:r w:rsidRPr="00591557">
              <w:t>=|</w:t>
            </w:r>
            <w:r w:rsidRPr="00591557">
              <w:rPr>
                <w:lang w:val="en-US"/>
              </w:rPr>
              <w:t>f</w:t>
            </w:r>
            <w:r w:rsidRPr="00591557">
              <w:t>(</w:t>
            </w:r>
            <w:r w:rsidRPr="00591557">
              <w:rPr>
                <w:lang w:val="en-US"/>
              </w:rPr>
              <w:t>x</w:t>
            </w:r>
            <w:r w:rsidRPr="00591557">
              <w:t xml:space="preserve">)|, </w:t>
            </w:r>
            <w:r w:rsidRPr="00591557">
              <w:rPr>
                <w:lang w:val="en-US"/>
              </w:rPr>
              <w:t>y</w:t>
            </w:r>
            <w:r w:rsidRPr="00591557">
              <w:t>=</w:t>
            </w:r>
            <w:r w:rsidRPr="00591557">
              <w:rPr>
                <w:lang w:val="en-US"/>
              </w:rPr>
              <w:t>f</w:t>
            </w:r>
            <w:r w:rsidRPr="00591557">
              <w:t>(|</w:t>
            </w:r>
            <w:r w:rsidRPr="00591557">
              <w:rPr>
                <w:lang w:val="en-US"/>
              </w:rPr>
              <w:t>x</w:t>
            </w:r>
            <w:r w:rsidRPr="00591557">
              <w:t xml:space="preserve">|), </w:t>
            </w:r>
            <w:r w:rsidRPr="00591557">
              <w:rPr>
                <w:lang w:val="en-US"/>
              </w:rPr>
              <w:t>y</w:t>
            </w:r>
            <w:r w:rsidRPr="00591557">
              <w:t>=</w:t>
            </w:r>
            <w:r w:rsidRPr="00591557">
              <w:rPr>
                <w:lang w:val="en-US"/>
              </w:rPr>
              <w:t>f</w:t>
            </w:r>
            <w:r w:rsidRPr="00591557">
              <w:t>(-|</w:t>
            </w:r>
            <w:r w:rsidRPr="00591557">
              <w:rPr>
                <w:lang w:val="en-US"/>
              </w:rPr>
              <w:t>x</w:t>
            </w:r>
            <w:r w:rsidRPr="00591557">
              <w:t xml:space="preserve">|), </w:t>
            </w:r>
            <w:r w:rsidRPr="00591557">
              <w:rPr>
                <w:lang w:val="en-US"/>
              </w:rPr>
              <w:t>y</w:t>
            </w:r>
            <w:r w:rsidRPr="00591557">
              <w:t>=|</w:t>
            </w:r>
            <w:r w:rsidRPr="00591557">
              <w:rPr>
                <w:lang w:val="en-US"/>
              </w:rPr>
              <w:t>f</w:t>
            </w:r>
            <w:r w:rsidRPr="00591557">
              <w:t>(</w:t>
            </w:r>
            <w:r w:rsidRPr="00591557">
              <w:rPr>
                <w:lang w:val="en-US"/>
              </w:rPr>
              <w:t>x</w:t>
            </w:r>
            <w:r w:rsidRPr="00591557">
              <w:t>)| и способы их построения.</w:t>
            </w:r>
          </w:p>
        </w:tc>
        <w:tc>
          <w:tcPr>
            <w:tcW w:w="1667" w:type="dxa"/>
          </w:tcPr>
          <w:p w14:paraId="63CF6E17" w14:textId="55F6D33C" w:rsidR="00C80397" w:rsidRPr="00591557" w:rsidRDefault="00C80397" w:rsidP="00C80397">
            <w:pPr>
              <w:pStyle w:val="Default"/>
              <w:jc w:val="center"/>
            </w:pPr>
            <w:r w:rsidRPr="00591557">
              <w:t>2</w:t>
            </w:r>
          </w:p>
        </w:tc>
      </w:tr>
      <w:tr w:rsidR="00C80397" w:rsidRPr="00591557" w14:paraId="3A66FBB0" w14:textId="77777777" w:rsidTr="008A0D8C">
        <w:trPr>
          <w:trHeight w:val="109"/>
        </w:trPr>
        <w:tc>
          <w:tcPr>
            <w:tcW w:w="1242" w:type="dxa"/>
          </w:tcPr>
          <w:p w14:paraId="2CC73DCC" w14:textId="70979CA5" w:rsidR="00C80397" w:rsidRPr="00591557" w:rsidRDefault="00C80397" w:rsidP="00C80397">
            <w:pPr>
              <w:pStyle w:val="Default"/>
              <w:jc w:val="center"/>
            </w:pPr>
            <w:r w:rsidRPr="00591557">
              <w:t>19</w:t>
            </w:r>
          </w:p>
        </w:tc>
        <w:tc>
          <w:tcPr>
            <w:tcW w:w="6271" w:type="dxa"/>
          </w:tcPr>
          <w:p w14:paraId="729A7E51" w14:textId="791292CA" w:rsidR="00C80397" w:rsidRPr="00591557" w:rsidRDefault="00C80397" w:rsidP="00C80397">
            <w:pPr>
              <w:pStyle w:val="Default"/>
            </w:pPr>
            <w:r w:rsidRPr="00591557">
              <w:t xml:space="preserve">Примеры графиков </w:t>
            </w:r>
            <w:proofErr w:type="spellStart"/>
            <w:r w:rsidRPr="00591557">
              <w:t>кусочных</w:t>
            </w:r>
            <w:proofErr w:type="spellEnd"/>
            <w:r w:rsidRPr="00591557">
              <w:t xml:space="preserve"> функций.</w:t>
            </w:r>
          </w:p>
        </w:tc>
        <w:tc>
          <w:tcPr>
            <w:tcW w:w="1667" w:type="dxa"/>
          </w:tcPr>
          <w:p w14:paraId="2BECE702" w14:textId="58964219" w:rsidR="00C80397" w:rsidRPr="00591557" w:rsidRDefault="00C80397" w:rsidP="00C80397">
            <w:pPr>
              <w:pStyle w:val="Default"/>
              <w:jc w:val="center"/>
            </w:pPr>
            <w:r w:rsidRPr="00591557">
              <w:t>1</w:t>
            </w:r>
          </w:p>
        </w:tc>
      </w:tr>
      <w:tr w:rsidR="00C80397" w:rsidRPr="00591557" w14:paraId="0F366ABC" w14:textId="77777777" w:rsidTr="008A0D8C">
        <w:trPr>
          <w:trHeight w:val="109"/>
        </w:trPr>
        <w:tc>
          <w:tcPr>
            <w:tcW w:w="1242" w:type="dxa"/>
          </w:tcPr>
          <w:p w14:paraId="237B105F" w14:textId="49B55554" w:rsidR="00C80397" w:rsidRPr="00591557" w:rsidRDefault="00C80397" w:rsidP="00C80397">
            <w:pPr>
              <w:pStyle w:val="Default"/>
              <w:jc w:val="center"/>
            </w:pPr>
            <w:r w:rsidRPr="00591557">
              <w:t>20</w:t>
            </w:r>
          </w:p>
        </w:tc>
        <w:tc>
          <w:tcPr>
            <w:tcW w:w="6271" w:type="dxa"/>
          </w:tcPr>
          <w:p w14:paraId="432FD258" w14:textId="17729685" w:rsidR="00C80397" w:rsidRPr="00591557" w:rsidRDefault="00C80397" w:rsidP="00C80397">
            <w:pPr>
              <w:pStyle w:val="Default"/>
            </w:pPr>
            <w:r w:rsidRPr="00591557">
              <w:t xml:space="preserve">Чтение графиков: свойства </w:t>
            </w:r>
            <w:proofErr w:type="spellStart"/>
            <w:r w:rsidRPr="00591557">
              <w:t>кусочных</w:t>
            </w:r>
            <w:proofErr w:type="spellEnd"/>
            <w:r w:rsidRPr="00591557">
              <w:t xml:space="preserve"> функций.</w:t>
            </w:r>
          </w:p>
        </w:tc>
        <w:tc>
          <w:tcPr>
            <w:tcW w:w="1667" w:type="dxa"/>
          </w:tcPr>
          <w:p w14:paraId="1CA55EE6" w14:textId="22053333" w:rsidR="00C80397" w:rsidRPr="00591557" w:rsidRDefault="00C80397" w:rsidP="00C80397">
            <w:pPr>
              <w:pStyle w:val="Default"/>
              <w:jc w:val="center"/>
            </w:pPr>
            <w:r w:rsidRPr="00591557">
              <w:t>1</w:t>
            </w:r>
          </w:p>
        </w:tc>
      </w:tr>
      <w:tr w:rsidR="00C80397" w:rsidRPr="00591557" w14:paraId="0F9ED509" w14:textId="77777777" w:rsidTr="008A0D8C">
        <w:trPr>
          <w:trHeight w:val="109"/>
        </w:trPr>
        <w:tc>
          <w:tcPr>
            <w:tcW w:w="1242" w:type="dxa"/>
          </w:tcPr>
          <w:p w14:paraId="35F9AF70" w14:textId="66D3624D" w:rsidR="00C80397" w:rsidRPr="00591557" w:rsidRDefault="00C80397" w:rsidP="00C80397">
            <w:pPr>
              <w:pStyle w:val="Default"/>
              <w:jc w:val="center"/>
            </w:pPr>
            <w:r w:rsidRPr="00591557">
              <w:t>21</w:t>
            </w:r>
          </w:p>
        </w:tc>
        <w:tc>
          <w:tcPr>
            <w:tcW w:w="6271" w:type="dxa"/>
          </w:tcPr>
          <w:p w14:paraId="46CC24F8" w14:textId="3C89FEEC" w:rsidR="00C80397" w:rsidRPr="00591557" w:rsidRDefault="00C80397" w:rsidP="00C80397">
            <w:pPr>
              <w:pStyle w:val="Default"/>
            </w:pPr>
            <w:r w:rsidRPr="00591557">
              <w:t>Чтение графиков: составление формулы квадратного трехчлена по его графику.</w:t>
            </w:r>
          </w:p>
        </w:tc>
        <w:tc>
          <w:tcPr>
            <w:tcW w:w="1667" w:type="dxa"/>
          </w:tcPr>
          <w:p w14:paraId="20B30A4C" w14:textId="150583F2" w:rsidR="00C80397" w:rsidRPr="00591557" w:rsidRDefault="00C80397" w:rsidP="00C80397">
            <w:pPr>
              <w:pStyle w:val="Default"/>
              <w:jc w:val="center"/>
            </w:pPr>
            <w:r w:rsidRPr="00591557">
              <w:t>1</w:t>
            </w:r>
          </w:p>
        </w:tc>
      </w:tr>
      <w:tr w:rsidR="00C80397" w:rsidRPr="00591557" w14:paraId="723E2488" w14:textId="77777777" w:rsidTr="008A0D8C">
        <w:trPr>
          <w:trHeight w:val="109"/>
        </w:trPr>
        <w:tc>
          <w:tcPr>
            <w:tcW w:w="1242" w:type="dxa"/>
          </w:tcPr>
          <w:p w14:paraId="6F08D868" w14:textId="00220BA7" w:rsidR="00C80397" w:rsidRPr="00591557" w:rsidRDefault="00C80397" w:rsidP="00C80397">
            <w:pPr>
              <w:pStyle w:val="Default"/>
              <w:jc w:val="center"/>
            </w:pPr>
            <w:r w:rsidRPr="00591557">
              <w:t>22</w:t>
            </w:r>
          </w:p>
        </w:tc>
        <w:tc>
          <w:tcPr>
            <w:tcW w:w="6271" w:type="dxa"/>
          </w:tcPr>
          <w:p w14:paraId="4162FCE6" w14:textId="0FA39716" w:rsidR="00C80397" w:rsidRPr="00591557" w:rsidRDefault="00C80397" w:rsidP="00C80397">
            <w:pPr>
              <w:pStyle w:val="Default"/>
            </w:pPr>
            <w:r w:rsidRPr="00591557">
              <w:t>Чтение графиков: графическая иллюстрация описания физических процессов.</w:t>
            </w:r>
          </w:p>
        </w:tc>
        <w:tc>
          <w:tcPr>
            <w:tcW w:w="1667" w:type="dxa"/>
          </w:tcPr>
          <w:p w14:paraId="0D8CEBC9" w14:textId="11E7D500" w:rsidR="00C80397" w:rsidRPr="00591557" w:rsidRDefault="00C80397" w:rsidP="00C80397">
            <w:pPr>
              <w:pStyle w:val="Default"/>
              <w:jc w:val="center"/>
            </w:pPr>
            <w:r w:rsidRPr="00591557">
              <w:t>1</w:t>
            </w:r>
          </w:p>
        </w:tc>
      </w:tr>
      <w:tr w:rsidR="00C80397" w:rsidRPr="00591557" w14:paraId="31499D0E" w14:textId="77777777" w:rsidTr="008A0D8C">
        <w:trPr>
          <w:trHeight w:val="109"/>
        </w:trPr>
        <w:tc>
          <w:tcPr>
            <w:tcW w:w="1242" w:type="dxa"/>
          </w:tcPr>
          <w:p w14:paraId="5DF8C2F7" w14:textId="051C9C85" w:rsidR="00C80397" w:rsidRPr="00591557" w:rsidRDefault="00C80397" w:rsidP="00C80397">
            <w:pPr>
              <w:pStyle w:val="Default"/>
              <w:jc w:val="center"/>
            </w:pPr>
            <w:r w:rsidRPr="00591557">
              <w:t>23</w:t>
            </w:r>
          </w:p>
        </w:tc>
        <w:tc>
          <w:tcPr>
            <w:tcW w:w="6271" w:type="dxa"/>
          </w:tcPr>
          <w:p w14:paraId="2B5C7817" w14:textId="05E328B6" w:rsidR="00C80397" w:rsidRPr="00591557" w:rsidRDefault="00C80397" w:rsidP="00C80397">
            <w:pPr>
              <w:pStyle w:val="Default"/>
            </w:pPr>
            <w:r w:rsidRPr="00591557">
              <w:t>Понятие параметра, допустимых значений параметра на примере уравнения 1 и 2 степени.</w:t>
            </w:r>
          </w:p>
        </w:tc>
        <w:tc>
          <w:tcPr>
            <w:tcW w:w="1667" w:type="dxa"/>
          </w:tcPr>
          <w:p w14:paraId="1577D596" w14:textId="769D7B12" w:rsidR="00C80397" w:rsidRPr="00591557" w:rsidRDefault="00C80397" w:rsidP="00C80397">
            <w:pPr>
              <w:pStyle w:val="Default"/>
              <w:jc w:val="center"/>
            </w:pPr>
            <w:r w:rsidRPr="00591557">
              <w:t>1</w:t>
            </w:r>
          </w:p>
        </w:tc>
      </w:tr>
      <w:tr w:rsidR="00C80397" w:rsidRPr="00591557" w14:paraId="665AA521" w14:textId="77777777" w:rsidTr="008A0D8C">
        <w:trPr>
          <w:trHeight w:val="109"/>
        </w:trPr>
        <w:tc>
          <w:tcPr>
            <w:tcW w:w="1242" w:type="dxa"/>
          </w:tcPr>
          <w:p w14:paraId="5052F3EB" w14:textId="56FDFA5A" w:rsidR="00C80397" w:rsidRPr="00591557" w:rsidRDefault="00C80397" w:rsidP="00C80397">
            <w:pPr>
              <w:pStyle w:val="Default"/>
              <w:jc w:val="center"/>
            </w:pPr>
            <w:r w:rsidRPr="00591557">
              <w:t>24</w:t>
            </w:r>
          </w:p>
        </w:tc>
        <w:tc>
          <w:tcPr>
            <w:tcW w:w="6271" w:type="dxa"/>
          </w:tcPr>
          <w:p w14:paraId="196456F0" w14:textId="12876125" w:rsidR="00C80397" w:rsidRPr="00591557" w:rsidRDefault="00C80397" w:rsidP="00C80397">
            <w:pPr>
              <w:pStyle w:val="Default"/>
            </w:pPr>
            <w:r w:rsidRPr="00591557">
              <w:t>Определение числа корней уравнения.</w:t>
            </w:r>
          </w:p>
        </w:tc>
        <w:tc>
          <w:tcPr>
            <w:tcW w:w="1667" w:type="dxa"/>
          </w:tcPr>
          <w:p w14:paraId="3968037D" w14:textId="6EA688CD" w:rsidR="00C80397" w:rsidRPr="00591557" w:rsidRDefault="00C80397" w:rsidP="00C80397">
            <w:pPr>
              <w:pStyle w:val="Default"/>
              <w:jc w:val="center"/>
            </w:pPr>
            <w:r w:rsidRPr="00591557">
              <w:t>1</w:t>
            </w:r>
          </w:p>
        </w:tc>
      </w:tr>
      <w:tr w:rsidR="00C80397" w:rsidRPr="00591557" w14:paraId="20134D7A" w14:textId="77777777" w:rsidTr="008A0D8C">
        <w:trPr>
          <w:trHeight w:val="109"/>
        </w:trPr>
        <w:tc>
          <w:tcPr>
            <w:tcW w:w="1242" w:type="dxa"/>
          </w:tcPr>
          <w:p w14:paraId="6BA2D362" w14:textId="35575491" w:rsidR="00C80397" w:rsidRPr="00591557" w:rsidRDefault="00C80397" w:rsidP="00C80397">
            <w:pPr>
              <w:pStyle w:val="Default"/>
              <w:jc w:val="center"/>
            </w:pPr>
            <w:r w:rsidRPr="00591557">
              <w:t>25</w:t>
            </w:r>
          </w:p>
        </w:tc>
        <w:tc>
          <w:tcPr>
            <w:tcW w:w="6271" w:type="dxa"/>
          </w:tcPr>
          <w:p w14:paraId="60943ED3" w14:textId="05DB21CE" w:rsidR="00C80397" w:rsidRPr="00591557" w:rsidRDefault="00C80397" w:rsidP="00C80397">
            <w:pPr>
              <w:pStyle w:val="Default"/>
            </w:pPr>
            <w:r w:rsidRPr="00591557">
              <w:t>Знаки корней квадратного трехчлена</w:t>
            </w:r>
          </w:p>
        </w:tc>
        <w:tc>
          <w:tcPr>
            <w:tcW w:w="1667" w:type="dxa"/>
          </w:tcPr>
          <w:p w14:paraId="323B17F8" w14:textId="42AC7CBB" w:rsidR="00C80397" w:rsidRPr="00591557" w:rsidRDefault="00C80397" w:rsidP="00C80397">
            <w:pPr>
              <w:pStyle w:val="Default"/>
              <w:jc w:val="center"/>
            </w:pPr>
            <w:r w:rsidRPr="00591557">
              <w:t>1</w:t>
            </w:r>
          </w:p>
        </w:tc>
      </w:tr>
      <w:tr w:rsidR="00C80397" w:rsidRPr="00591557" w14:paraId="5ECAC96D" w14:textId="77777777" w:rsidTr="008A0D8C">
        <w:trPr>
          <w:trHeight w:val="109"/>
        </w:trPr>
        <w:tc>
          <w:tcPr>
            <w:tcW w:w="1242" w:type="dxa"/>
          </w:tcPr>
          <w:p w14:paraId="24747A57" w14:textId="7649DBC7" w:rsidR="00C80397" w:rsidRPr="00591557" w:rsidRDefault="00C80397" w:rsidP="00C80397">
            <w:pPr>
              <w:pStyle w:val="Default"/>
              <w:jc w:val="center"/>
            </w:pPr>
            <w:r w:rsidRPr="00591557">
              <w:t>26</w:t>
            </w:r>
          </w:p>
        </w:tc>
        <w:tc>
          <w:tcPr>
            <w:tcW w:w="6271" w:type="dxa"/>
          </w:tcPr>
          <w:p w14:paraId="238611C8" w14:textId="6E39E1CE" w:rsidR="00C80397" w:rsidRPr="00591557" w:rsidRDefault="00C80397" w:rsidP="00C80397">
            <w:pPr>
              <w:pStyle w:val="Default"/>
            </w:pPr>
            <w:r w:rsidRPr="00591557">
              <w:t>Расположение корней квадратного трехчлена.</w:t>
            </w:r>
          </w:p>
        </w:tc>
        <w:tc>
          <w:tcPr>
            <w:tcW w:w="1667" w:type="dxa"/>
          </w:tcPr>
          <w:p w14:paraId="6964E5A5" w14:textId="3D988DCD" w:rsidR="00C80397" w:rsidRPr="00591557" w:rsidRDefault="00C80397" w:rsidP="00C80397">
            <w:pPr>
              <w:pStyle w:val="Default"/>
              <w:jc w:val="center"/>
            </w:pPr>
            <w:r w:rsidRPr="00591557">
              <w:t>2</w:t>
            </w:r>
          </w:p>
        </w:tc>
      </w:tr>
      <w:tr w:rsidR="00C80397" w:rsidRPr="00591557" w14:paraId="59FFEE4C" w14:textId="77777777" w:rsidTr="008A0D8C">
        <w:trPr>
          <w:trHeight w:val="109"/>
        </w:trPr>
        <w:tc>
          <w:tcPr>
            <w:tcW w:w="1242" w:type="dxa"/>
          </w:tcPr>
          <w:p w14:paraId="0A9FE545" w14:textId="1E1932D2" w:rsidR="00C80397" w:rsidRPr="00591557" w:rsidRDefault="00C80397" w:rsidP="00C80397">
            <w:pPr>
              <w:pStyle w:val="Default"/>
              <w:jc w:val="center"/>
            </w:pPr>
            <w:r w:rsidRPr="00591557">
              <w:t>27</w:t>
            </w:r>
          </w:p>
        </w:tc>
        <w:tc>
          <w:tcPr>
            <w:tcW w:w="6271" w:type="dxa"/>
          </w:tcPr>
          <w:p w14:paraId="332B47AE" w14:textId="2084D5F4" w:rsidR="00C80397" w:rsidRPr="00591557" w:rsidRDefault="00C80397" w:rsidP="00C80397">
            <w:pPr>
              <w:pStyle w:val="Default"/>
            </w:pPr>
            <w:r w:rsidRPr="00591557">
              <w:t xml:space="preserve">Параметры </w:t>
            </w:r>
            <w:r w:rsidRPr="00591557">
              <w:rPr>
                <w:lang w:val="en-US"/>
              </w:rPr>
              <w:t>a</w:t>
            </w:r>
            <w:r w:rsidRPr="00591557">
              <w:t xml:space="preserve">, </w:t>
            </w:r>
            <w:r w:rsidRPr="00591557">
              <w:rPr>
                <w:lang w:val="en-US"/>
              </w:rPr>
              <w:t>b</w:t>
            </w:r>
            <w:r w:rsidRPr="00591557">
              <w:t xml:space="preserve">, </w:t>
            </w:r>
            <w:r w:rsidRPr="00591557">
              <w:rPr>
                <w:lang w:val="en-US"/>
              </w:rPr>
              <w:t>c</w:t>
            </w:r>
            <w:r w:rsidRPr="00591557">
              <w:t xml:space="preserve"> и корни квадратного трехчлена.</w:t>
            </w:r>
          </w:p>
        </w:tc>
        <w:tc>
          <w:tcPr>
            <w:tcW w:w="1667" w:type="dxa"/>
          </w:tcPr>
          <w:p w14:paraId="1E69C038" w14:textId="2310BB5F" w:rsidR="00C80397" w:rsidRPr="00591557" w:rsidRDefault="00C80397" w:rsidP="00C80397">
            <w:pPr>
              <w:pStyle w:val="Default"/>
              <w:jc w:val="center"/>
            </w:pPr>
            <w:r w:rsidRPr="00591557">
              <w:t>2</w:t>
            </w:r>
          </w:p>
        </w:tc>
      </w:tr>
      <w:tr w:rsidR="00C80397" w:rsidRPr="00591557" w14:paraId="6E70F3E2" w14:textId="77777777" w:rsidTr="008A0D8C">
        <w:trPr>
          <w:trHeight w:val="109"/>
        </w:trPr>
        <w:tc>
          <w:tcPr>
            <w:tcW w:w="1242" w:type="dxa"/>
          </w:tcPr>
          <w:p w14:paraId="0309B27B" w14:textId="146F192D" w:rsidR="00C80397" w:rsidRPr="00591557" w:rsidRDefault="00C80397" w:rsidP="00C80397">
            <w:pPr>
              <w:pStyle w:val="Default"/>
              <w:jc w:val="center"/>
            </w:pPr>
            <w:r w:rsidRPr="00591557">
              <w:t>28</w:t>
            </w:r>
          </w:p>
        </w:tc>
        <w:tc>
          <w:tcPr>
            <w:tcW w:w="6271" w:type="dxa"/>
          </w:tcPr>
          <w:p w14:paraId="2610D275" w14:textId="53F0FB29" w:rsidR="00C80397" w:rsidRPr="00591557" w:rsidRDefault="00C80397" w:rsidP="00C80397">
            <w:pPr>
              <w:pStyle w:val="Default"/>
            </w:pPr>
            <w:r w:rsidRPr="00591557">
              <w:t>Итоговое занятие</w:t>
            </w:r>
          </w:p>
        </w:tc>
        <w:tc>
          <w:tcPr>
            <w:tcW w:w="1667" w:type="dxa"/>
          </w:tcPr>
          <w:p w14:paraId="6E6687B4" w14:textId="5EE030F4" w:rsidR="00C80397" w:rsidRPr="00591557" w:rsidRDefault="00C80397" w:rsidP="00C80397">
            <w:pPr>
              <w:pStyle w:val="Default"/>
              <w:jc w:val="center"/>
            </w:pPr>
            <w:r w:rsidRPr="00591557">
              <w:rPr>
                <w:lang w:eastAsia="ru-RU"/>
              </w:rPr>
              <w:t>1</w:t>
            </w:r>
          </w:p>
        </w:tc>
      </w:tr>
      <w:tr w:rsidR="00C80397" w:rsidRPr="00591557" w14:paraId="57C9BBFF" w14:textId="77777777" w:rsidTr="008A0D8C">
        <w:trPr>
          <w:trHeight w:val="109"/>
        </w:trPr>
        <w:tc>
          <w:tcPr>
            <w:tcW w:w="7513" w:type="dxa"/>
            <w:gridSpan w:val="2"/>
          </w:tcPr>
          <w:p w14:paraId="73325D9B" w14:textId="77777777" w:rsidR="00C80397" w:rsidRPr="00591557" w:rsidRDefault="00C80397" w:rsidP="00C80397">
            <w:pPr>
              <w:pStyle w:val="Default"/>
            </w:pPr>
            <w:r w:rsidRPr="00591557">
              <w:lastRenderedPageBreak/>
              <w:t xml:space="preserve">Итого </w:t>
            </w:r>
          </w:p>
        </w:tc>
        <w:tc>
          <w:tcPr>
            <w:tcW w:w="1667" w:type="dxa"/>
          </w:tcPr>
          <w:p w14:paraId="6E3DE6BC" w14:textId="77777777" w:rsidR="00C80397" w:rsidRPr="00591557" w:rsidRDefault="00C80397" w:rsidP="00C80397">
            <w:pPr>
              <w:pStyle w:val="Default"/>
              <w:jc w:val="center"/>
            </w:pPr>
            <w:r w:rsidRPr="00591557">
              <w:t>34</w:t>
            </w:r>
          </w:p>
        </w:tc>
      </w:tr>
    </w:tbl>
    <w:p w14:paraId="18355067" w14:textId="77777777" w:rsidR="004A158A" w:rsidRPr="00591557" w:rsidRDefault="004A158A" w:rsidP="007B40C6">
      <w:pPr>
        <w:pStyle w:val="a9"/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sectPr w:rsidR="004A158A" w:rsidRPr="00591557" w:rsidSect="007B40C6">
      <w:footerReference w:type="default" r:id="rId8"/>
      <w:pgSz w:w="11906" w:h="16838"/>
      <w:pgMar w:top="567" w:right="1134" w:bottom="1701" w:left="1134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6EAF5" w14:textId="77777777" w:rsidR="009B6F53" w:rsidRDefault="009B6F53" w:rsidP="009B6F53">
      <w:r>
        <w:separator/>
      </w:r>
    </w:p>
  </w:endnote>
  <w:endnote w:type="continuationSeparator" w:id="0">
    <w:p w14:paraId="3F7F8E3F" w14:textId="77777777" w:rsidR="009B6F53" w:rsidRDefault="009B6F53" w:rsidP="009B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BF94" w14:textId="38BBD661" w:rsidR="00D52615" w:rsidRDefault="00D52615">
    <w:pPr>
      <w:pStyle w:val="a7"/>
      <w:jc w:val="right"/>
    </w:pPr>
  </w:p>
  <w:p w14:paraId="64B08FFE" w14:textId="77777777" w:rsidR="009B6F53" w:rsidRDefault="009B6F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0B163" w14:textId="77777777" w:rsidR="009B6F53" w:rsidRDefault="009B6F53" w:rsidP="009B6F53">
      <w:r>
        <w:separator/>
      </w:r>
    </w:p>
  </w:footnote>
  <w:footnote w:type="continuationSeparator" w:id="0">
    <w:p w14:paraId="251A5B8C" w14:textId="77777777" w:rsidR="009B6F53" w:rsidRDefault="009B6F53" w:rsidP="009B6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6E51"/>
    <w:multiLevelType w:val="hybridMultilevel"/>
    <w:tmpl w:val="F9DE434E"/>
    <w:lvl w:ilvl="0" w:tplc="29DE8FB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97F4F94"/>
    <w:multiLevelType w:val="hybridMultilevel"/>
    <w:tmpl w:val="B9E29C2C"/>
    <w:lvl w:ilvl="0" w:tplc="0FBA9DAE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9EB7175"/>
    <w:multiLevelType w:val="hybridMultilevel"/>
    <w:tmpl w:val="CFCC67D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B57AD"/>
    <w:multiLevelType w:val="hybridMultilevel"/>
    <w:tmpl w:val="90C8AD9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860BE"/>
    <w:multiLevelType w:val="hybridMultilevel"/>
    <w:tmpl w:val="8FCE6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2D4F27"/>
    <w:multiLevelType w:val="multilevel"/>
    <w:tmpl w:val="A9C6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B6581"/>
    <w:multiLevelType w:val="hybridMultilevel"/>
    <w:tmpl w:val="86C220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A093937"/>
    <w:multiLevelType w:val="hybridMultilevel"/>
    <w:tmpl w:val="173E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F554AB"/>
    <w:multiLevelType w:val="hybridMultilevel"/>
    <w:tmpl w:val="C4C8A05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4409B"/>
    <w:multiLevelType w:val="hybridMultilevel"/>
    <w:tmpl w:val="6DE8E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86A14DF"/>
    <w:multiLevelType w:val="hybridMultilevel"/>
    <w:tmpl w:val="A3DCAA3E"/>
    <w:lvl w:ilvl="0" w:tplc="93F0F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B2921"/>
    <w:multiLevelType w:val="hybridMultilevel"/>
    <w:tmpl w:val="4C70F6AC"/>
    <w:lvl w:ilvl="0" w:tplc="BE4E6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14C0E"/>
    <w:multiLevelType w:val="hybridMultilevel"/>
    <w:tmpl w:val="D7268FF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B5EAB"/>
    <w:multiLevelType w:val="hybridMultilevel"/>
    <w:tmpl w:val="EB50E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9A0A7B"/>
    <w:multiLevelType w:val="hybridMultilevel"/>
    <w:tmpl w:val="821607A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B4EC6"/>
    <w:multiLevelType w:val="multilevel"/>
    <w:tmpl w:val="8274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1"/>
  </w:num>
  <w:num w:numId="5">
    <w:abstractNumId w:val="3"/>
  </w:num>
  <w:num w:numId="6">
    <w:abstractNumId w:val="9"/>
  </w:num>
  <w:num w:numId="7">
    <w:abstractNumId w:val="8"/>
  </w:num>
  <w:num w:numId="8">
    <w:abstractNumId w:val="12"/>
  </w:num>
  <w:num w:numId="9">
    <w:abstractNumId w:val="14"/>
  </w:num>
  <w:num w:numId="10">
    <w:abstractNumId w:val="2"/>
  </w:num>
  <w:num w:numId="11">
    <w:abstractNumId w:val="4"/>
  </w:num>
  <w:num w:numId="12">
    <w:abstractNumId w:val="13"/>
  </w:num>
  <w:num w:numId="13">
    <w:abstractNumId w:val="7"/>
  </w:num>
  <w:num w:numId="14">
    <w:abstractNumId w:val="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73"/>
    <w:rsid w:val="00082F0E"/>
    <w:rsid w:val="000B26BC"/>
    <w:rsid w:val="000C3250"/>
    <w:rsid w:val="00202065"/>
    <w:rsid w:val="00264191"/>
    <w:rsid w:val="002F5AD9"/>
    <w:rsid w:val="00345623"/>
    <w:rsid w:val="003C67E6"/>
    <w:rsid w:val="003D3186"/>
    <w:rsid w:val="003E2E86"/>
    <w:rsid w:val="003F1402"/>
    <w:rsid w:val="00443C42"/>
    <w:rsid w:val="004A158A"/>
    <w:rsid w:val="004D07BD"/>
    <w:rsid w:val="004D1FA1"/>
    <w:rsid w:val="0056280E"/>
    <w:rsid w:val="00584ECF"/>
    <w:rsid w:val="00591557"/>
    <w:rsid w:val="005C0631"/>
    <w:rsid w:val="00642031"/>
    <w:rsid w:val="00642B6F"/>
    <w:rsid w:val="00643AEE"/>
    <w:rsid w:val="00673064"/>
    <w:rsid w:val="0072048F"/>
    <w:rsid w:val="007A1E88"/>
    <w:rsid w:val="007B40C6"/>
    <w:rsid w:val="007E6E2D"/>
    <w:rsid w:val="008674C5"/>
    <w:rsid w:val="00872D0F"/>
    <w:rsid w:val="0088703F"/>
    <w:rsid w:val="00887BB2"/>
    <w:rsid w:val="008E4342"/>
    <w:rsid w:val="0092554D"/>
    <w:rsid w:val="00984FF8"/>
    <w:rsid w:val="009B6F53"/>
    <w:rsid w:val="00A41991"/>
    <w:rsid w:val="00A87891"/>
    <w:rsid w:val="00AC55EA"/>
    <w:rsid w:val="00B22503"/>
    <w:rsid w:val="00B37CD2"/>
    <w:rsid w:val="00B46B9F"/>
    <w:rsid w:val="00B56E97"/>
    <w:rsid w:val="00B8181A"/>
    <w:rsid w:val="00B91429"/>
    <w:rsid w:val="00BC3D4A"/>
    <w:rsid w:val="00BF55FF"/>
    <w:rsid w:val="00C36F91"/>
    <w:rsid w:val="00C80397"/>
    <w:rsid w:val="00D3362C"/>
    <w:rsid w:val="00D36C66"/>
    <w:rsid w:val="00D52615"/>
    <w:rsid w:val="00D55EDE"/>
    <w:rsid w:val="00D571F6"/>
    <w:rsid w:val="00E80A06"/>
    <w:rsid w:val="00F326FE"/>
    <w:rsid w:val="00F83D73"/>
    <w:rsid w:val="00F86CEF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DEDF"/>
  <w15:docId w15:val="{4B4C03D4-F6A6-4C93-8619-DE361B8D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C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74C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D7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83D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6F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B6F53"/>
  </w:style>
  <w:style w:type="paragraph" w:styleId="a7">
    <w:name w:val="footer"/>
    <w:basedOn w:val="a"/>
    <w:link w:val="a8"/>
    <w:uiPriority w:val="99"/>
    <w:unhideWhenUsed/>
    <w:rsid w:val="009B6F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B6F53"/>
  </w:style>
  <w:style w:type="paragraph" w:styleId="a9">
    <w:name w:val="No Spacing"/>
    <w:uiPriority w:val="1"/>
    <w:qFormat/>
    <w:rsid w:val="009B6F53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443C42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867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D3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rsid w:val="004A15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15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4A158A"/>
  </w:style>
  <w:style w:type="paragraph" w:customStyle="1" w:styleId="Default">
    <w:name w:val="Default"/>
    <w:rsid w:val="004A1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1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7C054-E85E-45CC-8653-7C8E3C10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МахияноваФР</dc:creator>
  <cp:lastModifiedBy>Кузнецова Наталья Николаевна</cp:lastModifiedBy>
  <cp:revision>9</cp:revision>
  <cp:lastPrinted>2011-10-04T04:04:00Z</cp:lastPrinted>
  <dcterms:created xsi:type="dcterms:W3CDTF">2022-09-21T11:18:00Z</dcterms:created>
  <dcterms:modified xsi:type="dcterms:W3CDTF">2022-09-27T09:30:00Z</dcterms:modified>
</cp:coreProperties>
</file>