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B9022" w14:textId="77777777" w:rsidR="002F7F59" w:rsidRPr="005C5034" w:rsidRDefault="002F7F59" w:rsidP="002F7F59">
      <w:pPr>
        <w:jc w:val="right"/>
        <w:rPr>
          <w:rFonts w:ascii="Times New Roman" w:eastAsiaTheme="minorEastAsia" w:hAnsi="Times New Roman"/>
          <w:sz w:val="24"/>
          <w:szCs w:val="24"/>
        </w:rPr>
      </w:pPr>
      <w:r w:rsidRPr="005C5034">
        <w:rPr>
          <w:rFonts w:ascii="Times New Roman" w:eastAsiaTheme="minorEastAsia" w:hAnsi="Times New Roman"/>
          <w:sz w:val="24"/>
          <w:szCs w:val="24"/>
        </w:rPr>
        <w:t>Приложение 1</w:t>
      </w:r>
    </w:p>
    <w:p w14:paraId="1695432B" w14:textId="77777777" w:rsidR="002F7F59" w:rsidRPr="005C5034" w:rsidRDefault="002F7F59" w:rsidP="002F7F59">
      <w:pPr>
        <w:jc w:val="right"/>
        <w:rPr>
          <w:rFonts w:ascii="Times New Roman" w:eastAsiaTheme="minorEastAsia" w:hAnsi="Times New Roman"/>
          <w:sz w:val="24"/>
          <w:szCs w:val="24"/>
        </w:rPr>
      </w:pPr>
      <w:r w:rsidRPr="005C5034">
        <w:rPr>
          <w:rFonts w:ascii="Times New Roman" w:eastAsiaTheme="minorEastAsia" w:hAnsi="Times New Roman"/>
          <w:sz w:val="24"/>
          <w:szCs w:val="24"/>
        </w:rPr>
        <w:t>к основной образовательной программе</w:t>
      </w:r>
    </w:p>
    <w:p w14:paraId="773E81CA" w14:textId="77777777" w:rsidR="002F7F59" w:rsidRPr="005C5034" w:rsidRDefault="002F7F59" w:rsidP="002F7F59">
      <w:pPr>
        <w:ind w:left="142"/>
        <w:jc w:val="right"/>
        <w:rPr>
          <w:rFonts w:ascii="Times New Roman" w:eastAsiaTheme="minorEastAsia" w:hAnsi="Times New Roman"/>
          <w:sz w:val="24"/>
          <w:szCs w:val="24"/>
        </w:rPr>
      </w:pPr>
      <w:r w:rsidRPr="005C5034">
        <w:rPr>
          <w:rFonts w:ascii="Times New Roman" w:eastAsiaTheme="minorEastAsia" w:hAnsi="Times New Roman"/>
          <w:sz w:val="24"/>
          <w:szCs w:val="24"/>
        </w:rPr>
        <w:t>основного общего образования</w:t>
      </w:r>
    </w:p>
    <w:p w14:paraId="340612ED" w14:textId="77777777" w:rsidR="002F7F59" w:rsidRPr="005C5034" w:rsidRDefault="002F7F59" w:rsidP="002F7F59">
      <w:pPr>
        <w:jc w:val="right"/>
        <w:rPr>
          <w:rFonts w:ascii="Times New Roman" w:eastAsiaTheme="minorEastAsia" w:hAnsi="Times New Roman"/>
          <w:sz w:val="24"/>
          <w:szCs w:val="24"/>
        </w:rPr>
      </w:pPr>
      <w:r w:rsidRPr="005C5034">
        <w:rPr>
          <w:rFonts w:ascii="Times New Roman" w:eastAsiaTheme="minorEastAsia" w:hAnsi="Times New Roman"/>
          <w:sz w:val="24"/>
          <w:szCs w:val="24"/>
        </w:rPr>
        <w:t>МАОУ «СОШ № 4»</w:t>
      </w:r>
    </w:p>
    <w:p w14:paraId="6810E157" w14:textId="77777777" w:rsidR="002F7F59" w:rsidRPr="005C5034" w:rsidRDefault="002F7F59" w:rsidP="002F7F59">
      <w:pPr>
        <w:jc w:val="right"/>
        <w:rPr>
          <w:rFonts w:ascii="Times New Roman" w:eastAsiaTheme="minorEastAsia" w:hAnsi="Times New Roman"/>
          <w:sz w:val="24"/>
          <w:szCs w:val="24"/>
        </w:rPr>
      </w:pPr>
      <w:r w:rsidRPr="005C5034">
        <w:rPr>
          <w:rFonts w:ascii="Times New Roman" w:eastAsiaTheme="minorEastAsia" w:hAnsi="Times New Roman"/>
          <w:sz w:val="24"/>
          <w:szCs w:val="24"/>
        </w:rPr>
        <w:t>Приказ № 228/1 от 31.08.2022г</w:t>
      </w:r>
    </w:p>
    <w:p w14:paraId="6AA1BF3D" w14:textId="77777777" w:rsidR="002F7F59" w:rsidRPr="005C5034" w:rsidRDefault="002F7F59" w:rsidP="002F7F59">
      <w:pPr>
        <w:ind w:left="-851"/>
        <w:jc w:val="right"/>
        <w:rPr>
          <w:rFonts w:ascii="Times New Roman" w:hAnsi="Times New Roman"/>
          <w:sz w:val="24"/>
          <w:szCs w:val="24"/>
        </w:rPr>
      </w:pPr>
    </w:p>
    <w:p w14:paraId="5A3271EF" w14:textId="77777777" w:rsidR="002F7F59" w:rsidRPr="005C5034" w:rsidRDefault="002F7F59" w:rsidP="002F7F59">
      <w:pPr>
        <w:jc w:val="right"/>
        <w:rPr>
          <w:rFonts w:ascii="Times New Roman" w:hAnsi="Times New Roman"/>
          <w:sz w:val="24"/>
          <w:szCs w:val="24"/>
        </w:rPr>
      </w:pPr>
    </w:p>
    <w:p w14:paraId="5C49B171" w14:textId="77777777" w:rsidR="002F7F59" w:rsidRPr="005C5034" w:rsidRDefault="002F7F59" w:rsidP="002F7F59">
      <w:pPr>
        <w:jc w:val="right"/>
        <w:rPr>
          <w:rFonts w:ascii="Times New Roman" w:hAnsi="Times New Roman"/>
          <w:sz w:val="24"/>
          <w:szCs w:val="24"/>
        </w:rPr>
      </w:pPr>
    </w:p>
    <w:p w14:paraId="1229312B" w14:textId="77777777" w:rsidR="002F7F59" w:rsidRPr="005C5034" w:rsidRDefault="002F7F59" w:rsidP="002F7F59">
      <w:pPr>
        <w:jc w:val="center"/>
        <w:rPr>
          <w:rFonts w:ascii="Times New Roman" w:hAnsi="Times New Roman"/>
          <w:sz w:val="24"/>
          <w:szCs w:val="24"/>
        </w:rPr>
      </w:pPr>
    </w:p>
    <w:p w14:paraId="514FEE6D" w14:textId="77777777" w:rsidR="002F7F59" w:rsidRPr="005C5034" w:rsidRDefault="002F7F59" w:rsidP="002F7F59">
      <w:pPr>
        <w:jc w:val="center"/>
        <w:rPr>
          <w:rFonts w:ascii="Times New Roman" w:hAnsi="Times New Roman"/>
          <w:sz w:val="24"/>
          <w:szCs w:val="24"/>
        </w:rPr>
      </w:pPr>
    </w:p>
    <w:p w14:paraId="027AA118" w14:textId="77777777" w:rsidR="002F7F59" w:rsidRPr="005C5034" w:rsidRDefault="002F7F59" w:rsidP="002F7F59">
      <w:pPr>
        <w:jc w:val="center"/>
        <w:rPr>
          <w:rFonts w:ascii="Times New Roman" w:hAnsi="Times New Roman"/>
          <w:sz w:val="24"/>
          <w:szCs w:val="24"/>
        </w:rPr>
      </w:pPr>
    </w:p>
    <w:p w14:paraId="3582D2DC" w14:textId="77777777" w:rsidR="002F7F59" w:rsidRPr="005C5034" w:rsidRDefault="002F7F59" w:rsidP="002F7F59">
      <w:pPr>
        <w:jc w:val="center"/>
        <w:rPr>
          <w:rFonts w:ascii="Times New Roman" w:hAnsi="Times New Roman"/>
          <w:sz w:val="24"/>
          <w:szCs w:val="24"/>
        </w:rPr>
      </w:pPr>
      <w:r w:rsidRPr="005C5034">
        <w:rPr>
          <w:rFonts w:ascii="Times New Roman" w:hAnsi="Times New Roman"/>
          <w:sz w:val="24"/>
          <w:szCs w:val="24"/>
        </w:rPr>
        <w:t>Рабочая программа учебного предмета</w:t>
      </w:r>
    </w:p>
    <w:p w14:paraId="76E02427" w14:textId="77777777" w:rsidR="002F7F59" w:rsidRPr="005C5034" w:rsidRDefault="002F7F59" w:rsidP="002F7F59">
      <w:pPr>
        <w:jc w:val="center"/>
        <w:rPr>
          <w:rFonts w:ascii="Times New Roman" w:hAnsi="Times New Roman"/>
          <w:sz w:val="24"/>
          <w:szCs w:val="24"/>
        </w:rPr>
      </w:pPr>
    </w:p>
    <w:p w14:paraId="0FD7E209" w14:textId="78601B4E" w:rsidR="002F7F59" w:rsidRPr="005C5034" w:rsidRDefault="002F7F59" w:rsidP="002F7F59">
      <w:pPr>
        <w:jc w:val="center"/>
        <w:rPr>
          <w:rFonts w:ascii="Times New Roman" w:hAnsi="Times New Roman"/>
          <w:sz w:val="24"/>
          <w:szCs w:val="24"/>
        </w:rPr>
      </w:pPr>
      <w:r w:rsidRPr="005C5034">
        <w:rPr>
          <w:rFonts w:ascii="Times New Roman" w:hAnsi="Times New Roman"/>
          <w:sz w:val="24"/>
          <w:szCs w:val="24"/>
        </w:rPr>
        <w:t>ИСТОРИЯ</w:t>
      </w:r>
    </w:p>
    <w:p w14:paraId="68071C1A" w14:textId="77777777" w:rsidR="002F7F59" w:rsidRPr="005C5034" w:rsidRDefault="002F7F59" w:rsidP="002F7F59">
      <w:pPr>
        <w:jc w:val="center"/>
        <w:rPr>
          <w:rFonts w:ascii="Times New Roman" w:hAnsi="Times New Roman"/>
          <w:sz w:val="24"/>
          <w:szCs w:val="24"/>
        </w:rPr>
      </w:pPr>
    </w:p>
    <w:p w14:paraId="73CE116C" w14:textId="7B79AD78" w:rsidR="002F7F59" w:rsidRPr="005C5034" w:rsidRDefault="002F7F59" w:rsidP="002F7F59">
      <w:pPr>
        <w:jc w:val="center"/>
        <w:rPr>
          <w:rFonts w:ascii="Times New Roman" w:hAnsi="Times New Roman"/>
          <w:sz w:val="24"/>
          <w:szCs w:val="24"/>
        </w:rPr>
      </w:pPr>
      <w:r w:rsidRPr="005C5034">
        <w:rPr>
          <w:rFonts w:ascii="Times New Roman" w:hAnsi="Times New Roman"/>
          <w:sz w:val="24"/>
          <w:szCs w:val="24"/>
        </w:rPr>
        <w:t>Уровень – основное общее образование (5 классы)</w:t>
      </w:r>
    </w:p>
    <w:p w14:paraId="437F3F5D" w14:textId="77777777" w:rsidR="002F7F59" w:rsidRPr="005C5034" w:rsidRDefault="002F7F59" w:rsidP="002F7F5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466B9B0" w14:textId="77777777" w:rsidR="002F7F59" w:rsidRPr="005C5034" w:rsidRDefault="002F7F59" w:rsidP="003C42B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Hlk82524252"/>
      <w:r w:rsidRPr="005C5034">
        <w:rPr>
          <w:rFonts w:ascii="Times New Roman" w:hAnsi="Times New Roman" w:cs="Times New Roman"/>
          <w:sz w:val="24"/>
          <w:szCs w:val="24"/>
        </w:rPr>
        <w:t>При реализации программы используется предметная линия учебников:</w:t>
      </w:r>
    </w:p>
    <w:bookmarkEnd w:id="0"/>
    <w:p w14:paraId="7A2E8FB9" w14:textId="073D480B" w:rsidR="003C42B5" w:rsidRPr="005C5034" w:rsidRDefault="002F7F59" w:rsidP="003C42B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5C5034">
        <w:rPr>
          <w:rFonts w:ascii="Times New Roman" w:hAnsi="Times New Roman" w:cs="Times New Roman"/>
          <w:sz w:val="24"/>
          <w:szCs w:val="24"/>
        </w:rPr>
        <w:t>Вигасин</w:t>
      </w:r>
      <w:proofErr w:type="spellEnd"/>
      <w:r w:rsidRPr="005C5034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5C5034">
        <w:rPr>
          <w:rFonts w:ascii="Times New Roman" w:hAnsi="Times New Roman" w:cs="Times New Roman"/>
          <w:sz w:val="24"/>
          <w:szCs w:val="24"/>
        </w:rPr>
        <w:t>Годер</w:t>
      </w:r>
      <w:proofErr w:type="spellEnd"/>
      <w:r w:rsidRPr="005C5034">
        <w:rPr>
          <w:rFonts w:ascii="Times New Roman" w:hAnsi="Times New Roman" w:cs="Times New Roman"/>
          <w:sz w:val="24"/>
          <w:szCs w:val="24"/>
        </w:rPr>
        <w:t xml:space="preserve"> Г.И. Всеобщая история. История Древнего мира. 5 </w:t>
      </w:r>
      <w:proofErr w:type="spellStart"/>
      <w:r w:rsidRPr="005C503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4A08AA" w:rsidRPr="005C5034">
        <w:rPr>
          <w:rFonts w:ascii="Times New Roman" w:hAnsi="Times New Roman" w:cs="Times New Roman"/>
          <w:sz w:val="24"/>
          <w:szCs w:val="24"/>
        </w:rPr>
        <w:t>.:</w:t>
      </w:r>
      <w:r w:rsidRPr="005C5034">
        <w:rPr>
          <w:rFonts w:ascii="Times New Roman" w:hAnsi="Times New Roman" w:cs="Times New Roman"/>
          <w:sz w:val="24"/>
          <w:szCs w:val="24"/>
        </w:rPr>
        <w:t xml:space="preserve"> Учебник для общеобразовательных организаций. – М.: Дрофа;</w:t>
      </w:r>
    </w:p>
    <w:p w14:paraId="11A30600" w14:textId="71EF08B9" w:rsidR="002F7F59" w:rsidRPr="005C5034" w:rsidRDefault="002F7F59" w:rsidP="003C42B5">
      <w:pPr>
        <w:pStyle w:val="a3"/>
        <w:ind w:firstLine="567"/>
        <w:rPr>
          <w:rStyle w:val="211pt"/>
          <w:rFonts w:eastAsia="Calibri"/>
          <w:b w:val="0"/>
          <w:bCs w:val="0"/>
          <w:i w:val="0"/>
          <w:iCs w:val="0"/>
          <w:color w:val="auto"/>
          <w:sz w:val="24"/>
          <w:szCs w:val="24"/>
          <w:shd w:val="clear" w:color="auto" w:fill="auto"/>
          <w:lang w:bidi="ar-SA"/>
        </w:rPr>
      </w:pPr>
      <w:r w:rsidRPr="005C5034">
        <w:rPr>
          <w:rStyle w:val="211pt"/>
          <w:rFonts w:eastAsia="Calibri"/>
          <w:b w:val="0"/>
          <w:bCs w:val="0"/>
          <w:i w:val="0"/>
          <w:iCs w:val="0"/>
          <w:sz w:val="24"/>
          <w:szCs w:val="24"/>
        </w:rPr>
        <w:t xml:space="preserve">Программа рассчитана </w:t>
      </w:r>
    </w:p>
    <w:p w14:paraId="00AAC490" w14:textId="77777777" w:rsidR="003C42B5" w:rsidRPr="005C5034" w:rsidRDefault="002F7F59" w:rsidP="003C42B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C5034">
        <w:rPr>
          <w:rStyle w:val="211pt"/>
          <w:rFonts w:eastAsia="Calibri"/>
          <w:b w:val="0"/>
          <w:bCs w:val="0"/>
          <w:i w:val="0"/>
          <w:iCs w:val="0"/>
          <w:sz w:val="24"/>
          <w:szCs w:val="24"/>
        </w:rPr>
        <w:t>в 5 классе на 68 часов в год - 2 часа в неделю в соответствии с учебным планом школы;</w:t>
      </w:r>
    </w:p>
    <w:p w14:paraId="0014F2FD" w14:textId="030C0F12" w:rsidR="002F7F59" w:rsidRPr="005C5034" w:rsidRDefault="002F7F59" w:rsidP="003C42B5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C5034">
        <w:rPr>
          <w:rStyle w:val="211pt"/>
          <w:rFonts w:eastAsia="Calibri"/>
          <w:b w:val="0"/>
          <w:bCs w:val="0"/>
          <w:i w:val="0"/>
          <w:iCs w:val="0"/>
          <w:sz w:val="24"/>
          <w:szCs w:val="24"/>
        </w:rPr>
        <w:t>Рабочая программа включает следующие разделы:</w:t>
      </w:r>
    </w:p>
    <w:p w14:paraId="3EBA7A46" w14:textId="77777777" w:rsidR="002F7F59" w:rsidRPr="005C5034" w:rsidRDefault="002F7F59" w:rsidP="003C42B5">
      <w:pPr>
        <w:pStyle w:val="a3"/>
        <w:numPr>
          <w:ilvl w:val="0"/>
          <w:numId w:val="7"/>
        </w:numPr>
        <w:ind w:left="0" w:firstLine="567"/>
        <w:rPr>
          <w:rStyle w:val="211pt"/>
          <w:rFonts w:eastAsia="Calibri"/>
          <w:b w:val="0"/>
          <w:bCs w:val="0"/>
          <w:i w:val="0"/>
          <w:iCs w:val="0"/>
          <w:sz w:val="24"/>
          <w:szCs w:val="24"/>
        </w:rPr>
      </w:pPr>
      <w:r w:rsidRPr="005C5034">
        <w:rPr>
          <w:rStyle w:val="211pt"/>
          <w:rFonts w:eastAsia="Calibri"/>
          <w:b w:val="0"/>
          <w:bCs w:val="0"/>
          <w:i w:val="0"/>
          <w:iCs w:val="0"/>
          <w:sz w:val="24"/>
          <w:szCs w:val="24"/>
        </w:rPr>
        <w:t>Содержание учебного предмета.</w:t>
      </w:r>
    </w:p>
    <w:p w14:paraId="12F1A946" w14:textId="77777777" w:rsidR="002F7F59" w:rsidRPr="005C5034" w:rsidRDefault="002F7F59" w:rsidP="003C42B5">
      <w:pPr>
        <w:pStyle w:val="a3"/>
        <w:numPr>
          <w:ilvl w:val="0"/>
          <w:numId w:val="7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5C5034">
        <w:rPr>
          <w:rStyle w:val="211pt"/>
          <w:rFonts w:eastAsia="Calibri"/>
          <w:b w:val="0"/>
          <w:bCs w:val="0"/>
          <w:i w:val="0"/>
          <w:iCs w:val="0"/>
          <w:sz w:val="24"/>
          <w:szCs w:val="24"/>
        </w:rPr>
        <w:t>Планируемые результаты освоения учебного предмета.</w:t>
      </w:r>
    </w:p>
    <w:p w14:paraId="5BF79B60" w14:textId="77777777" w:rsidR="002F7F59" w:rsidRPr="005C5034" w:rsidRDefault="002F7F59" w:rsidP="003C42B5">
      <w:pPr>
        <w:pStyle w:val="a3"/>
        <w:numPr>
          <w:ilvl w:val="0"/>
          <w:numId w:val="7"/>
        </w:numPr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C5034">
        <w:rPr>
          <w:rFonts w:ascii="Times New Roman" w:hAnsi="Times New Roman" w:cs="Times New Roman"/>
          <w:sz w:val="24"/>
          <w:szCs w:val="24"/>
          <w:shd w:val="clear" w:color="auto" w:fill="FFFFFF"/>
        </w:rPr>
        <w:t>Тематическое планирование, включающее темы (разделы), количество часов, отводимых на освоение каждой темы.</w:t>
      </w:r>
    </w:p>
    <w:p w14:paraId="45108D83" w14:textId="77777777" w:rsidR="002F7F59" w:rsidRPr="005C5034" w:rsidRDefault="002F7F59" w:rsidP="002F7F59">
      <w:pPr>
        <w:pStyle w:val="20"/>
        <w:shd w:val="clear" w:color="auto" w:fill="auto"/>
        <w:tabs>
          <w:tab w:val="left" w:pos="245"/>
        </w:tabs>
        <w:spacing w:line="276" w:lineRule="auto"/>
        <w:ind w:firstLine="0"/>
        <w:rPr>
          <w:rStyle w:val="211pt"/>
          <w:b w:val="0"/>
          <w:bCs w:val="0"/>
          <w:i w:val="0"/>
          <w:iCs w:val="0"/>
          <w:sz w:val="24"/>
          <w:szCs w:val="24"/>
        </w:rPr>
      </w:pPr>
    </w:p>
    <w:p w14:paraId="2711BA0D" w14:textId="77777777" w:rsidR="002F7F59" w:rsidRPr="003C42B5" w:rsidRDefault="002F7F59" w:rsidP="002F7F59"/>
    <w:p w14:paraId="54D64736" w14:textId="4E7B06AA" w:rsidR="00A23ACF" w:rsidRPr="003C42B5" w:rsidRDefault="00A23ACF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 w:rsidSect="002F7F59">
          <w:type w:val="continuous"/>
          <w:pgSz w:w="11900" w:h="16840"/>
          <w:pgMar w:top="561" w:right="850" w:bottom="1134" w:left="666" w:header="0" w:footer="0" w:gutter="0"/>
          <w:cols w:space="708"/>
        </w:sectPr>
      </w:pPr>
    </w:p>
    <w:p w14:paraId="3B76C9F2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6_0"/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lastRenderedPageBreak/>
        <w:t>СОДЕРЖАНИЕ УЧЕБНОГО ПРЕДМЕТА</w:t>
      </w:r>
      <w:r w:rsidRPr="003C42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45AC147F" wp14:editId="759B1C15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CEEEFB" id="drawingObject2" o:spid="_x0000_s1026" style="position:absolute;margin-left:33.3pt;margin-top:49.2pt;width:528.15pt;height:0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14:paraId="572E0EE5" w14:textId="77777777" w:rsidR="00A23ACF" w:rsidRPr="003C42B5" w:rsidRDefault="00A23ACF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14:paraId="1CFE5A0F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ИСТОРИЯ ДРЕВНЕГО МИРА</w:t>
      </w:r>
    </w:p>
    <w:p w14:paraId="64D1B662" w14:textId="77777777" w:rsidR="00A23ACF" w:rsidRPr="003C42B5" w:rsidRDefault="00A23ACF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14:paraId="5C4EABA3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Введение</w:t>
      </w:r>
    </w:p>
    <w:p w14:paraId="511B647B" w14:textId="77777777" w:rsidR="00A23ACF" w:rsidRPr="003C42B5" w:rsidRDefault="002F7F59">
      <w:pPr>
        <w:widowControl w:val="0"/>
        <w:spacing w:before="60" w:line="292" w:lineRule="auto"/>
        <w:ind w:right="46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22EA9B7A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1D5B542A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ПЕРВОБЫТНОСТЬ</w:t>
      </w:r>
    </w:p>
    <w:p w14:paraId="53B8959D" w14:textId="77777777" w:rsidR="00A23ACF" w:rsidRPr="003C42B5" w:rsidRDefault="002F7F59">
      <w:pPr>
        <w:widowControl w:val="0"/>
        <w:spacing w:before="60" w:line="292" w:lineRule="auto"/>
        <w:ind w:right="53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6B509760" w14:textId="77777777" w:rsidR="00A23ACF" w:rsidRPr="003C42B5" w:rsidRDefault="002F7F59">
      <w:pPr>
        <w:widowControl w:val="0"/>
        <w:spacing w:line="292" w:lineRule="auto"/>
        <w:ind w:right="27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0DCC3AEF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Разложение первобытнообщинных отношений. На пороге цивилизации.</w:t>
      </w:r>
    </w:p>
    <w:p w14:paraId="6EFD9C71" w14:textId="77777777" w:rsidR="00A23ACF" w:rsidRPr="003C42B5" w:rsidRDefault="00A23ACF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14:paraId="12678F0B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ДРЕВНИЙ МИР</w:t>
      </w:r>
    </w:p>
    <w:p w14:paraId="29E7535E" w14:textId="77777777" w:rsidR="00A23ACF" w:rsidRPr="003C42B5" w:rsidRDefault="002F7F59">
      <w:pPr>
        <w:widowControl w:val="0"/>
        <w:spacing w:before="60"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Понятие и хронологические рамки истории Древнего мира. Карта Древнего мира.</w:t>
      </w:r>
    </w:p>
    <w:p w14:paraId="2A7603BC" w14:textId="77777777" w:rsidR="00A23ACF" w:rsidRPr="003C42B5" w:rsidRDefault="00A23ACF">
      <w:pPr>
        <w:spacing w:after="1" w:line="180" w:lineRule="exact"/>
        <w:rPr>
          <w:rFonts w:ascii="Times New Roman" w:hAnsi="Times New Roman" w:cs="Times New Roman"/>
          <w:sz w:val="18"/>
          <w:szCs w:val="18"/>
        </w:rPr>
      </w:pPr>
    </w:p>
    <w:p w14:paraId="0C79FAD2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Древний Восток</w:t>
      </w:r>
    </w:p>
    <w:p w14:paraId="3E98149E" w14:textId="77777777" w:rsidR="00A23ACF" w:rsidRPr="003C42B5" w:rsidRDefault="002F7F59">
      <w:pPr>
        <w:widowControl w:val="0"/>
        <w:spacing w:before="60"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Понятие «Древний Восток». Карта Древневосточного мира.</w:t>
      </w:r>
    </w:p>
    <w:p w14:paraId="6B5BD26E" w14:textId="77777777" w:rsidR="00A23ACF" w:rsidRPr="003C42B5" w:rsidRDefault="00A23ACF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14:paraId="3CA4A86B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Древний Египет</w:t>
      </w:r>
    </w:p>
    <w:p w14:paraId="13DDDE6D" w14:textId="77777777" w:rsidR="00A23ACF" w:rsidRPr="003C42B5" w:rsidRDefault="002F7F59">
      <w:pPr>
        <w:widowControl w:val="0"/>
        <w:spacing w:before="60" w:line="292" w:lineRule="auto"/>
        <w:ind w:right="-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41AAAF00" w14:textId="77777777" w:rsidR="00A23ACF" w:rsidRPr="003C42B5" w:rsidRDefault="002F7F59">
      <w:pPr>
        <w:widowControl w:val="0"/>
        <w:spacing w:line="292" w:lineRule="auto"/>
        <w:ind w:right="2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Отношения Египта с соседними народами. Египетское войско. Завоевательные походы фараонов; Тутмос III. Могущество Египта при Рамсесе II.</w:t>
      </w:r>
    </w:p>
    <w:p w14:paraId="4C085DB4" w14:textId="77777777" w:rsidR="00A23ACF" w:rsidRPr="003C42B5" w:rsidRDefault="002F7F59">
      <w:pPr>
        <w:widowControl w:val="0"/>
        <w:spacing w:line="292" w:lineRule="auto"/>
        <w:ind w:right="321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77FF9FE6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24A62EC5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Древние цивилизации Месопотамии</w:t>
      </w:r>
    </w:p>
    <w:p w14:paraId="165D0AEB" w14:textId="77777777" w:rsidR="00A23ACF" w:rsidRPr="003C42B5" w:rsidRDefault="002F7F59">
      <w:pPr>
        <w:widowControl w:val="0"/>
        <w:spacing w:before="60" w:line="292" w:lineRule="auto"/>
        <w:ind w:right="99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0A789A90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Древний Вавилон. Царь Хаммурапи и его законы.</w:t>
      </w:r>
    </w:p>
    <w:p w14:paraId="4FCE3AD6" w14:textId="77777777" w:rsidR="00A23ACF" w:rsidRPr="003C42B5" w:rsidRDefault="002F7F59">
      <w:pPr>
        <w:widowControl w:val="0"/>
        <w:spacing w:before="60" w:line="292" w:lineRule="auto"/>
        <w:ind w:right="40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Ассирия. Завоевания ассирийцев. Создание сильной державы. Культурные сокровища Ниневии. Гибель империи.</w:t>
      </w:r>
    </w:p>
    <w:p w14:paraId="35B40A3F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Усиление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Нововавилонского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царства. Легендарные памятники города Вавилона.</w:t>
      </w:r>
    </w:p>
    <w:p w14:paraId="56F9D8F2" w14:textId="77777777" w:rsidR="00A23ACF" w:rsidRPr="003C42B5" w:rsidRDefault="00A23ACF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14:paraId="4A048F62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Восточное Средиземноморье в древности</w:t>
      </w:r>
    </w:p>
    <w:p w14:paraId="2BFD89C8" w14:textId="77777777" w:rsidR="00A23ACF" w:rsidRPr="003C42B5" w:rsidRDefault="002F7F59">
      <w:pPr>
        <w:widowControl w:val="0"/>
        <w:spacing w:before="60" w:line="292" w:lineRule="auto"/>
        <w:ind w:right="-2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389B75B4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3EFF4F23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Персидская держава</w:t>
      </w:r>
    </w:p>
    <w:p w14:paraId="638BB5E6" w14:textId="77777777" w:rsidR="00A23ACF" w:rsidRPr="003C42B5" w:rsidRDefault="002F7F59">
      <w:pPr>
        <w:widowControl w:val="0"/>
        <w:spacing w:before="61"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>
          <w:pgSz w:w="11900" w:h="16840"/>
          <w:pgMar w:top="586" w:right="687" w:bottom="565" w:left="666" w:header="0" w:footer="0" w:gutter="0"/>
          <w:cols w:space="708"/>
        </w:sect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Завоевания персов. Государство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Ахеменидов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. Великие цари: Кир II Великий, Дарий I. Расширение</w:t>
      </w:r>
      <w:bookmarkEnd w:id="1"/>
    </w:p>
    <w:p w14:paraId="01CE1DA3" w14:textId="77777777" w:rsidR="00A23ACF" w:rsidRPr="003C42B5" w:rsidRDefault="002F7F59">
      <w:pPr>
        <w:widowControl w:val="0"/>
        <w:spacing w:line="292" w:lineRule="auto"/>
        <w:ind w:right="18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7_0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lastRenderedPageBreak/>
        <w:t>территории державы. Государственное устройство. Центр и сатрапии, управление империей. Религия персов.</w:t>
      </w:r>
    </w:p>
    <w:p w14:paraId="5B53AAF7" w14:textId="77777777" w:rsidR="00A23ACF" w:rsidRPr="003C42B5" w:rsidRDefault="00A23ACF">
      <w:pPr>
        <w:spacing w:after="1" w:line="120" w:lineRule="exact"/>
        <w:rPr>
          <w:rFonts w:ascii="Times New Roman" w:hAnsi="Times New Roman" w:cs="Times New Roman"/>
          <w:sz w:val="12"/>
          <w:szCs w:val="12"/>
        </w:rPr>
      </w:pPr>
    </w:p>
    <w:p w14:paraId="33D29AC7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Древняя Индия</w:t>
      </w:r>
    </w:p>
    <w:p w14:paraId="318894FE" w14:textId="77777777" w:rsidR="00A23ACF" w:rsidRPr="003C42B5" w:rsidRDefault="002F7F59">
      <w:pPr>
        <w:widowControl w:val="0"/>
        <w:spacing w:before="60" w:line="292" w:lineRule="auto"/>
        <w:ind w:right="5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ариев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в Северную Индию. Держава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Маурьев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. Государство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Гуптов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5FC89FCD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2EA758E9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Древний Китай</w:t>
      </w:r>
    </w:p>
    <w:p w14:paraId="650AA986" w14:textId="77777777" w:rsidR="00A23ACF" w:rsidRPr="003C42B5" w:rsidRDefault="002F7F59">
      <w:pPr>
        <w:widowControl w:val="0"/>
        <w:spacing w:before="60" w:line="292" w:lineRule="auto"/>
        <w:ind w:right="1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Цинь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Шихуанди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65167370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29576FE6" w14:textId="77777777" w:rsidR="00A23ACF" w:rsidRPr="003C42B5" w:rsidRDefault="002F7F59">
      <w:pPr>
        <w:widowControl w:val="0"/>
        <w:spacing w:line="292" w:lineRule="auto"/>
        <w:ind w:left="180" w:right="726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Древняя Греция. Эллинизм Древнейшая Греция</w:t>
      </w:r>
    </w:p>
    <w:p w14:paraId="1A6C86BA" w14:textId="77777777" w:rsidR="00A23ACF" w:rsidRPr="003C42B5" w:rsidRDefault="002F7F59">
      <w:pPr>
        <w:widowControl w:val="0"/>
        <w:spacing w:line="292" w:lineRule="auto"/>
        <w:ind w:right="728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Тиринф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). Троянская война. Вторжение дорийских племен. Поэмы Гомера «Илиада», «Одиссея».</w:t>
      </w:r>
    </w:p>
    <w:p w14:paraId="50793B93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55EF6479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Греческие полисы</w:t>
      </w:r>
    </w:p>
    <w:p w14:paraId="5BEE4947" w14:textId="77777777" w:rsidR="00A23ACF" w:rsidRPr="003C42B5" w:rsidRDefault="002F7F59">
      <w:pPr>
        <w:widowControl w:val="0"/>
        <w:spacing w:before="60" w:line="292" w:lineRule="auto"/>
        <w:ind w:right="93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5F7E0208" w14:textId="77777777" w:rsidR="00A23ACF" w:rsidRPr="003C42B5" w:rsidRDefault="002F7F59">
      <w:pPr>
        <w:widowControl w:val="0"/>
        <w:spacing w:line="292" w:lineRule="auto"/>
        <w:ind w:right="450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Афины: утверждение демократии. Законы Солона. Реформы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Клисфена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0020D390" w14:textId="77777777" w:rsidR="00A23ACF" w:rsidRPr="003C42B5" w:rsidRDefault="002F7F59">
      <w:pPr>
        <w:widowControl w:val="0"/>
        <w:spacing w:line="292" w:lineRule="auto"/>
        <w:ind w:right="297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Фемистокл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. Битва при Фермопилах. Захват персами Аттики. Победы греков в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Саламинском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сражении, при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Платеях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Микале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. Итоги греко-персидских войн.</w:t>
      </w:r>
    </w:p>
    <w:p w14:paraId="0660E8F3" w14:textId="77777777" w:rsidR="00A23ACF" w:rsidRPr="003C42B5" w:rsidRDefault="002F7F59">
      <w:pPr>
        <w:widowControl w:val="0"/>
        <w:spacing w:line="292" w:lineRule="auto"/>
        <w:ind w:right="87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4ED55725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697CF660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Культура Древней Греции</w:t>
      </w:r>
    </w:p>
    <w:p w14:paraId="7A04A2F4" w14:textId="77777777" w:rsidR="00A23ACF" w:rsidRPr="003C42B5" w:rsidRDefault="002F7F59">
      <w:pPr>
        <w:widowControl w:val="0"/>
        <w:spacing w:before="60" w:line="292" w:lineRule="auto"/>
        <w:ind w:right="61" w:firstLine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1EEC61EE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6D75A187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Македонские завоевания. Эллинизм</w:t>
      </w:r>
    </w:p>
    <w:p w14:paraId="54C2AF7A" w14:textId="77777777" w:rsidR="00A23ACF" w:rsidRPr="003C42B5" w:rsidRDefault="002F7F59">
      <w:pPr>
        <w:widowControl w:val="0"/>
        <w:spacing w:before="60" w:line="292" w:lineRule="auto"/>
        <w:ind w:right="-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4BD2C9D7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709613DF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Древний Рим</w:t>
      </w:r>
    </w:p>
    <w:p w14:paraId="488538E3" w14:textId="77777777" w:rsidR="00A23ACF" w:rsidRPr="003C42B5" w:rsidRDefault="002F7F59">
      <w:pPr>
        <w:widowControl w:val="0"/>
        <w:spacing w:before="60"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Возникновение Римского государства</w:t>
      </w:r>
    </w:p>
    <w:p w14:paraId="39E44571" w14:textId="77777777" w:rsidR="00A23ACF" w:rsidRPr="003C42B5" w:rsidRDefault="002F7F59">
      <w:pPr>
        <w:widowControl w:val="0"/>
        <w:spacing w:before="61"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>
          <w:pgSz w:w="11900" w:h="16840"/>
          <w:pgMar w:top="573" w:right="712" w:bottom="637" w:left="666" w:header="0" w:footer="0" w:gutter="0"/>
          <w:cols w:space="708"/>
        </w:sect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Природа и население Апеннинского полуострова в древности. Этрусские города-государства.</w:t>
      </w:r>
      <w:bookmarkEnd w:id="2"/>
    </w:p>
    <w:p w14:paraId="0548C5E3" w14:textId="77777777" w:rsidR="00A23ACF" w:rsidRPr="003C42B5" w:rsidRDefault="002F7F59">
      <w:pPr>
        <w:widowControl w:val="0"/>
        <w:spacing w:line="292" w:lineRule="auto"/>
        <w:ind w:right="-25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8_0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lastRenderedPageBreak/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53DC5407" w14:textId="77777777" w:rsidR="00A23ACF" w:rsidRPr="003C42B5" w:rsidRDefault="00A23ACF">
      <w:pPr>
        <w:spacing w:after="1" w:line="120" w:lineRule="exact"/>
        <w:rPr>
          <w:rFonts w:ascii="Times New Roman" w:hAnsi="Times New Roman" w:cs="Times New Roman"/>
          <w:sz w:val="12"/>
          <w:szCs w:val="12"/>
        </w:rPr>
      </w:pPr>
    </w:p>
    <w:p w14:paraId="46908415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Римские завоевания в Средиземноморье</w:t>
      </w:r>
    </w:p>
    <w:p w14:paraId="3127F6EA" w14:textId="77777777" w:rsidR="00A23ACF" w:rsidRPr="003C42B5" w:rsidRDefault="002F7F59">
      <w:pPr>
        <w:widowControl w:val="0"/>
        <w:spacing w:before="60" w:line="292" w:lineRule="auto"/>
        <w:ind w:right="503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65384E51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3C215510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Поздняя Римская республика. Гражданские войны</w:t>
      </w:r>
    </w:p>
    <w:p w14:paraId="65C92645" w14:textId="77777777" w:rsidR="00A23ACF" w:rsidRPr="003C42B5" w:rsidRDefault="002F7F59">
      <w:pPr>
        <w:widowControl w:val="0"/>
        <w:spacing w:before="60" w:line="292" w:lineRule="auto"/>
        <w:ind w:right="-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Гракхов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70CE0EA3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2C1480CC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Расцвет и падение Римской империи</w:t>
      </w:r>
    </w:p>
    <w:p w14:paraId="299DD612" w14:textId="77777777" w:rsidR="00A23ACF" w:rsidRPr="003C42B5" w:rsidRDefault="002F7F59">
      <w:pPr>
        <w:widowControl w:val="0"/>
        <w:spacing w:before="60" w:line="292" w:lineRule="auto"/>
        <w:ind w:right="47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</w:t>
      </w:r>
    </w:p>
    <w:p w14:paraId="272A40B7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Начало Великого переселения народов. Рим и варвары. Падение Западной Римской империи.</w:t>
      </w:r>
    </w:p>
    <w:p w14:paraId="1B016D99" w14:textId="77777777" w:rsidR="00A23ACF" w:rsidRPr="003C42B5" w:rsidRDefault="00A23ACF">
      <w:pPr>
        <w:spacing w:line="180" w:lineRule="exact"/>
        <w:rPr>
          <w:rFonts w:ascii="Times New Roman" w:hAnsi="Times New Roman" w:cs="Times New Roman"/>
          <w:sz w:val="18"/>
          <w:szCs w:val="18"/>
        </w:rPr>
      </w:pPr>
    </w:p>
    <w:p w14:paraId="20D63424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Культура Древнего Рима</w:t>
      </w:r>
    </w:p>
    <w:p w14:paraId="549B0D56" w14:textId="77777777" w:rsidR="00A23ACF" w:rsidRPr="003C42B5" w:rsidRDefault="002F7F59">
      <w:pPr>
        <w:widowControl w:val="0"/>
        <w:spacing w:before="60" w:line="292" w:lineRule="auto"/>
        <w:ind w:right="16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5B5B884A" w14:textId="77777777" w:rsidR="00A23ACF" w:rsidRPr="003C42B5" w:rsidRDefault="00A23ACF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618855DF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Обобщение</w:t>
      </w:r>
    </w:p>
    <w:p w14:paraId="465347CB" w14:textId="77777777" w:rsidR="00A23ACF" w:rsidRPr="003C42B5" w:rsidRDefault="002F7F59">
      <w:pPr>
        <w:widowControl w:val="0"/>
        <w:spacing w:before="60"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>
          <w:pgSz w:w="11900" w:h="16840"/>
          <w:pgMar w:top="561" w:right="701" w:bottom="1134" w:left="666" w:header="0" w:footer="0" w:gutter="0"/>
          <w:cols w:space="708"/>
        </w:sect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Историческое и культурное наследие цивилизаций Древнего мира.</w:t>
      </w:r>
      <w:bookmarkEnd w:id="3"/>
    </w:p>
    <w:p w14:paraId="03F61349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9_0"/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lastRenderedPageBreak/>
        <w:t>ПЛАНИРУЕМЫЕ РЕЗУЛЬТАТЫ</w:t>
      </w:r>
      <w:r w:rsidRPr="003C42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5A914A90" wp14:editId="12E656C0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A2F3B5" id="drawingObject3" o:spid="_x0000_s1026" style="position:absolute;margin-left:33.3pt;margin-top:49.2pt;width:528.15pt;height:0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14:paraId="124E9783" w14:textId="77777777" w:rsidR="00A23ACF" w:rsidRPr="003C42B5" w:rsidRDefault="00A23ACF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14:paraId="6C1734B5" w14:textId="77777777" w:rsidR="00A23ACF" w:rsidRPr="003C42B5" w:rsidRDefault="002F7F59">
      <w:pPr>
        <w:widowControl w:val="0"/>
        <w:spacing w:line="292" w:lineRule="auto"/>
        <w:ind w:right="1498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514E05D4" w14:textId="77777777" w:rsidR="00A23ACF" w:rsidRPr="003C42B5" w:rsidRDefault="00A23ACF">
      <w:pPr>
        <w:spacing w:after="12" w:line="180" w:lineRule="exact"/>
        <w:rPr>
          <w:rFonts w:ascii="Times New Roman" w:hAnsi="Times New Roman" w:cs="Times New Roman"/>
          <w:sz w:val="18"/>
          <w:szCs w:val="18"/>
        </w:rPr>
      </w:pPr>
    </w:p>
    <w:p w14:paraId="39427C71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14:paraId="46ACE081" w14:textId="77777777" w:rsidR="00A23ACF" w:rsidRPr="003C42B5" w:rsidRDefault="00A23ACF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712D8C74" w14:textId="77777777" w:rsidR="00A23ACF" w:rsidRPr="003C42B5" w:rsidRDefault="002F7F59">
      <w:pPr>
        <w:widowControl w:val="0"/>
        <w:spacing w:line="292" w:lineRule="auto"/>
        <w:ind w:right="56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К важнейшим </w:t>
      </w: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 xml:space="preserve">личностным результатам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7B7224F0" w14:textId="77777777" w:rsidR="00A23ACF" w:rsidRPr="003C42B5" w:rsidRDefault="002F7F59">
      <w:pPr>
        <w:widowControl w:val="0"/>
        <w:spacing w:line="292" w:lineRule="auto"/>
        <w:ind w:right="-32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в сфере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патриотического воспитания: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6500137B" w14:textId="77777777" w:rsidR="00A23ACF" w:rsidRPr="003C42B5" w:rsidRDefault="002F7F59">
      <w:pPr>
        <w:widowControl w:val="0"/>
        <w:spacing w:line="292" w:lineRule="auto"/>
        <w:ind w:right="-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в сфере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гражданского воспитания: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4EF83F1B" w14:textId="77777777" w:rsidR="00A23ACF" w:rsidRPr="003C42B5" w:rsidRDefault="002F7F59">
      <w:pPr>
        <w:widowControl w:val="0"/>
        <w:spacing w:line="292" w:lineRule="auto"/>
        <w:ind w:right="85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в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духовно-нравственной сфере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2499DE74" w14:textId="77777777" w:rsidR="00A23ACF" w:rsidRPr="003C42B5" w:rsidRDefault="002F7F59">
      <w:pPr>
        <w:widowControl w:val="0"/>
        <w:spacing w:line="292" w:lineRule="auto"/>
        <w:ind w:right="-1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</w:t>
      </w:r>
    </w:p>
    <w:p w14:paraId="3DF7D458" w14:textId="77777777" w:rsidR="00A23ACF" w:rsidRPr="003C42B5" w:rsidRDefault="002F7F59">
      <w:pPr>
        <w:widowControl w:val="0"/>
        <w:spacing w:line="292" w:lineRule="auto"/>
        <w:ind w:left="180" w:right="117" w:hanging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и сохранение интереса к истории как важной составляющей современного общественного сознания; в сфере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эстетического воспитания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: представление о культурном многообразии своей страны</w:t>
      </w:r>
    </w:p>
    <w:p w14:paraId="679A0364" w14:textId="77777777" w:rsidR="00A23ACF" w:rsidRPr="003C42B5" w:rsidRDefault="002F7F59">
      <w:pPr>
        <w:widowControl w:val="0"/>
        <w:spacing w:line="292" w:lineRule="auto"/>
        <w:ind w:right="806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1A8101DA" w14:textId="77777777" w:rsidR="00A23ACF" w:rsidRPr="003C42B5" w:rsidRDefault="002F7F59">
      <w:pPr>
        <w:widowControl w:val="0"/>
        <w:spacing w:line="292" w:lineRule="auto"/>
        <w:ind w:right="433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6230B899" w14:textId="77777777" w:rsidR="00A23ACF" w:rsidRPr="003C42B5" w:rsidRDefault="002F7F59">
      <w:pPr>
        <w:widowControl w:val="0"/>
        <w:spacing w:line="292" w:lineRule="auto"/>
        <w:ind w:right="331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в сфере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трудового воспитания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0226AC76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в сфере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экологического воспитания: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осмысление исторического опыта взаимодействия людей</w:t>
      </w:r>
    </w:p>
    <w:p w14:paraId="20B2ED68" w14:textId="77777777" w:rsidR="00A23ACF" w:rsidRPr="003C42B5" w:rsidRDefault="002F7F59">
      <w:pPr>
        <w:widowControl w:val="0"/>
        <w:spacing w:before="60" w:line="292" w:lineRule="auto"/>
        <w:ind w:right="106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>
          <w:pgSz w:w="11900" w:h="16840"/>
          <w:pgMar w:top="586" w:right="736" w:bottom="505" w:left="666" w:header="0" w:footer="0" w:gutter="0"/>
          <w:cols w:space="708"/>
        </w:sect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  <w:bookmarkEnd w:id="4"/>
    </w:p>
    <w:p w14:paraId="0B4A6DA7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10_0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lastRenderedPageBreak/>
        <w:t>направленности.</w:t>
      </w:r>
    </w:p>
    <w:p w14:paraId="415D52FE" w14:textId="77777777" w:rsidR="00A23ACF" w:rsidRPr="003C42B5" w:rsidRDefault="002F7F59">
      <w:pPr>
        <w:widowControl w:val="0"/>
        <w:spacing w:before="61" w:line="292" w:lineRule="auto"/>
        <w:ind w:right="610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в сфере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адаптации к меняющимся условиям социальной и природной среды: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3445C45F" w14:textId="77777777" w:rsidR="00A23ACF" w:rsidRPr="003C42B5" w:rsidRDefault="00A23ACF">
      <w:pPr>
        <w:spacing w:after="12" w:line="180" w:lineRule="exact"/>
        <w:rPr>
          <w:rFonts w:ascii="Times New Roman" w:hAnsi="Times New Roman" w:cs="Times New Roman"/>
          <w:sz w:val="18"/>
          <w:szCs w:val="18"/>
        </w:rPr>
      </w:pPr>
    </w:p>
    <w:p w14:paraId="738B5224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</w:p>
    <w:p w14:paraId="42DB22EB" w14:textId="77777777" w:rsidR="00A23ACF" w:rsidRPr="003C42B5" w:rsidRDefault="00A23ACF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6BD76450" w14:textId="77777777" w:rsidR="00A23ACF" w:rsidRPr="003C42B5" w:rsidRDefault="002F7F59">
      <w:pPr>
        <w:widowControl w:val="0"/>
        <w:spacing w:line="292" w:lineRule="auto"/>
        <w:ind w:right="38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UBUTO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Метапредметные результаты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изучения истории в основной школе выражаются в следующих качествах и действиях.</w:t>
      </w:r>
    </w:p>
    <w:p w14:paraId="41305430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В сфере универсальных учебных познавательных действий:</w:t>
      </w:r>
    </w:p>
    <w:p w14:paraId="761A8A7A" w14:textId="77777777" w:rsidR="00A23ACF" w:rsidRPr="003C42B5" w:rsidRDefault="002F7F59">
      <w:pPr>
        <w:widowControl w:val="0"/>
        <w:spacing w:before="60" w:line="292" w:lineRule="auto"/>
        <w:ind w:right="-31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владение базовыми логическими действиями: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733F70BD" w14:textId="77777777" w:rsidR="00A23ACF" w:rsidRPr="003C42B5" w:rsidRDefault="002F7F59">
      <w:pPr>
        <w:widowControl w:val="0"/>
        <w:spacing w:line="292" w:lineRule="auto"/>
        <w:ind w:right="-33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владение базовыми исследовательскими действиями: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63D4FDC4" w14:textId="77777777" w:rsidR="00A23ACF" w:rsidRPr="003C42B5" w:rsidRDefault="002F7F59">
      <w:pPr>
        <w:widowControl w:val="0"/>
        <w:spacing w:line="292" w:lineRule="auto"/>
        <w:ind w:right="44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работа с информацией: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</w:t>
      </w:r>
    </w:p>
    <w:p w14:paraId="7D1832D3" w14:textId="77777777" w:rsidR="00A23ACF" w:rsidRPr="003C42B5" w:rsidRDefault="002F7F59">
      <w:pPr>
        <w:widowControl w:val="0"/>
        <w:spacing w:line="292" w:lineRule="auto"/>
        <w:ind w:right="55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2462B4B3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В сфере универсальных учебных коммуникативных действий:</w:t>
      </w:r>
    </w:p>
    <w:p w14:paraId="79BB0E2A" w14:textId="77777777" w:rsidR="00A23ACF" w:rsidRPr="003C42B5" w:rsidRDefault="002F7F59">
      <w:pPr>
        <w:widowControl w:val="0"/>
        <w:spacing w:before="60" w:line="292" w:lineRule="auto"/>
        <w:ind w:right="-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общение: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181B6AFB" w14:textId="77777777" w:rsidR="00A23ACF" w:rsidRPr="003C42B5" w:rsidRDefault="002F7F59">
      <w:pPr>
        <w:widowControl w:val="0"/>
        <w:spacing w:line="292" w:lineRule="auto"/>
        <w:ind w:right="68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осуществление совместной деятельности: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6EE3CD43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В сфере универсальных учебных регулятивных действий:</w:t>
      </w:r>
    </w:p>
    <w:p w14:paraId="34467861" w14:textId="77777777" w:rsidR="00A23ACF" w:rsidRPr="003C42B5" w:rsidRDefault="002F7F59">
      <w:pPr>
        <w:widowControl w:val="0"/>
        <w:spacing w:before="60" w:line="292" w:lineRule="auto"/>
        <w:ind w:right="51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ладение приемами самоорганизации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0E84F097" w14:textId="77777777" w:rsidR="00A23ACF" w:rsidRPr="003C42B5" w:rsidRDefault="002F7F59">
      <w:pPr>
        <w:widowControl w:val="0"/>
        <w:spacing w:line="292" w:lineRule="auto"/>
        <w:ind w:right="316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1D0E920C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В сфере эмоционального интеллекта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,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понимания себя и других:</w:t>
      </w:r>
    </w:p>
    <w:p w14:paraId="53058AE2" w14:textId="77777777" w:rsidR="00A23ACF" w:rsidRPr="003C42B5" w:rsidRDefault="002F7F59">
      <w:pPr>
        <w:widowControl w:val="0"/>
        <w:spacing w:before="60" w:line="292" w:lineRule="auto"/>
        <w:ind w:left="180" w:right="719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выявлять на примерах исторических ситуаций роль эмоций в отношениях между людьми; ставить себя на место другого человека, понимать мотивы действий другого (в исторических</w:t>
      </w:r>
    </w:p>
    <w:p w14:paraId="16ADE69B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>
          <w:pgSz w:w="11900" w:h="16840"/>
          <w:pgMar w:top="573" w:right="706" w:bottom="517" w:left="666" w:header="0" w:footer="0" w:gutter="0"/>
          <w:cols w:space="708"/>
        </w:sect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ситуациях и окружающей действительности);</w:t>
      </w:r>
      <w:bookmarkEnd w:id="5"/>
    </w:p>
    <w:p w14:paraId="28748E5E" w14:textId="77777777" w:rsidR="00A23ACF" w:rsidRPr="003C42B5" w:rsidRDefault="002F7F59">
      <w:pPr>
        <w:widowControl w:val="0"/>
        <w:spacing w:line="292" w:lineRule="auto"/>
        <w:ind w:right="592" w:firstLine="180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11_0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lastRenderedPageBreak/>
        <w:t>регулировать способ выражения своих эмоций с учетом позиций и мнений других участников общения.</w:t>
      </w:r>
    </w:p>
    <w:p w14:paraId="1A867F9F" w14:textId="77777777" w:rsidR="00A23ACF" w:rsidRPr="003C42B5" w:rsidRDefault="00A23ACF">
      <w:pPr>
        <w:spacing w:after="12" w:line="180" w:lineRule="exact"/>
        <w:rPr>
          <w:rFonts w:ascii="Times New Roman" w:hAnsi="Times New Roman" w:cs="Times New Roman"/>
          <w:sz w:val="18"/>
          <w:szCs w:val="18"/>
        </w:rPr>
      </w:pPr>
    </w:p>
    <w:p w14:paraId="34DAB793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</w:p>
    <w:p w14:paraId="45C160D0" w14:textId="77777777" w:rsidR="00A23ACF" w:rsidRPr="003C42B5" w:rsidRDefault="00A23ACF">
      <w:pPr>
        <w:spacing w:after="8" w:line="140" w:lineRule="exact"/>
        <w:rPr>
          <w:rFonts w:ascii="Times New Roman" w:hAnsi="Times New Roman" w:cs="Times New Roman"/>
          <w:sz w:val="14"/>
          <w:szCs w:val="14"/>
        </w:rPr>
      </w:pPr>
    </w:p>
    <w:p w14:paraId="26ABE04F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1.</w:t>
      </w:r>
      <w:r w:rsidRPr="003C42B5">
        <w:rPr>
          <w:rFonts w:ascii="Times New Roman" w:eastAsia="FXMIO+DejaVuSerif" w:hAnsi="Times New Roman" w:cs="Times New Roman"/>
          <w:color w:val="000000"/>
          <w:sz w:val="25"/>
          <w:szCs w:val="25"/>
        </w:rPr>
        <w:t> 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Знание хронологии, работа с хронологией:</w:t>
      </w:r>
    </w:p>
    <w:p w14:paraId="2AC8FAE3" w14:textId="77777777" w:rsidR="00A23ACF" w:rsidRPr="003C42B5" w:rsidRDefault="002F7F59">
      <w:pPr>
        <w:widowControl w:val="0"/>
        <w:spacing w:before="53" w:line="292" w:lineRule="auto"/>
        <w:ind w:left="180" w:right="-17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объяснять смысл основных хронологических понятий (век, тысячелетие, до нашей эры, наша эра); называть даты важнейших событий истории Древнего мира; по дате устанавливать принадлежность</w:t>
      </w:r>
    </w:p>
    <w:p w14:paraId="7B4D952D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события к веку, тысячелетию;</w:t>
      </w:r>
    </w:p>
    <w:p w14:paraId="6A60E0D2" w14:textId="77777777" w:rsidR="00A23ACF" w:rsidRPr="003C42B5" w:rsidRDefault="002F7F59">
      <w:pPr>
        <w:widowControl w:val="0"/>
        <w:spacing w:before="60" w:line="291" w:lineRule="auto"/>
        <w:ind w:right="215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219DD3B3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2.</w:t>
      </w:r>
      <w:r w:rsidRPr="003C42B5">
        <w:rPr>
          <w:rFonts w:ascii="Times New Roman" w:eastAsia="FXMIO+DejaVuSerif" w:hAnsi="Times New Roman" w:cs="Times New Roman"/>
          <w:color w:val="000000"/>
          <w:sz w:val="25"/>
          <w:szCs w:val="25"/>
        </w:rPr>
        <w:t> 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Знание исторических фактов, работа с фактами:</w:t>
      </w:r>
    </w:p>
    <w:p w14:paraId="3ECF33B9" w14:textId="77777777" w:rsidR="00A23ACF" w:rsidRPr="003C42B5" w:rsidRDefault="002F7F59">
      <w:pPr>
        <w:widowControl w:val="0"/>
        <w:spacing w:before="46" w:line="292" w:lineRule="auto"/>
        <w:ind w:right="148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2E0014CD" w14:textId="77777777" w:rsidR="00A23ACF" w:rsidRPr="003C42B5" w:rsidRDefault="002F7F59">
      <w:pPr>
        <w:widowControl w:val="0"/>
        <w:spacing w:line="284" w:lineRule="auto"/>
        <w:ind w:left="180" w:right="360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группировать, систематизировать факты по заданному признаку.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3.</w:t>
      </w:r>
      <w:r w:rsidRPr="003C42B5">
        <w:rPr>
          <w:rFonts w:ascii="Times New Roman" w:eastAsia="FXMIO+DejaVuSerif" w:hAnsi="Times New Roman" w:cs="Times New Roman"/>
          <w:color w:val="000000"/>
          <w:sz w:val="25"/>
          <w:szCs w:val="25"/>
        </w:rPr>
        <w:t> 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Работа с исторической картой:</w:t>
      </w:r>
    </w:p>
    <w:p w14:paraId="542AD915" w14:textId="77777777" w:rsidR="00A23ACF" w:rsidRPr="003C42B5" w:rsidRDefault="002F7F59">
      <w:pPr>
        <w:widowControl w:val="0"/>
        <w:spacing w:line="292" w:lineRule="auto"/>
        <w:ind w:right="521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0AD6E7F4" w14:textId="77777777" w:rsidR="00A23ACF" w:rsidRPr="003C42B5" w:rsidRDefault="002F7F59">
      <w:pPr>
        <w:widowControl w:val="0"/>
        <w:spacing w:line="291" w:lineRule="auto"/>
        <w:ind w:right="-59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718D2FA3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4.</w:t>
      </w:r>
      <w:r w:rsidRPr="003C42B5">
        <w:rPr>
          <w:rFonts w:ascii="Times New Roman" w:eastAsia="FXMIO+DejaVuSerif" w:hAnsi="Times New Roman" w:cs="Times New Roman"/>
          <w:color w:val="000000"/>
          <w:sz w:val="25"/>
          <w:szCs w:val="25"/>
        </w:rPr>
        <w:t> 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Работа с историческими источниками:</w:t>
      </w:r>
    </w:p>
    <w:p w14:paraId="506982AA" w14:textId="77777777" w:rsidR="00A23ACF" w:rsidRPr="003C42B5" w:rsidRDefault="002F7F59">
      <w:pPr>
        <w:widowControl w:val="0"/>
        <w:spacing w:before="45" w:line="292" w:lineRule="auto"/>
        <w:ind w:right="98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7AC696BC" w14:textId="77777777" w:rsidR="00A23ACF" w:rsidRPr="003C42B5" w:rsidRDefault="002F7F59">
      <w:pPr>
        <w:widowControl w:val="0"/>
        <w:spacing w:line="292" w:lineRule="auto"/>
        <w:ind w:right="370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2F91A87A" w14:textId="77777777" w:rsidR="00A23ACF" w:rsidRPr="003C42B5" w:rsidRDefault="002F7F59">
      <w:pPr>
        <w:widowControl w:val="0"/>
        <w:spacing w:line="291" w:lineRule="auto"/>
        <w:ind w:right="324" w:firstLine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01F925AB" w14:textId="77777777" w:rsidR="00A23ACF" w:rsidRPr="003C42B5" w:rsidRDefault="002F7F59">
      <w:pPr>
        <w:widowControl w:val="0"/>
        <w:spacing w:line="283" w:lineRule="auto"/>
        <w:ind w:left="180" w:right="4946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5.</w:t>
      </w:r>
      <w:r w:rsidRPr="003C42B5">
        <w:rPr>
          <w:rFonts w:ascii="Times New Roman" w:eastAsia="FXMIO+DejaVuSerif" w:hAnsi="Times New Roman" w:cs="Times New Roman"/>
          <w:color w:val="000000"/>
          <w:sz w:val="25"/>
          <w:szCs w:val="25"/>
        </w:rPr>
        <w:t> 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 xml:space="preserve">Историческое описание (реконструкция): 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характеризовать условия жизни людей в древности;</w:t>
      </w:r>
    </w:p>
    <w:p w14:paraId="4E26C053" w14:textId="77777777" w:rsidR="00A23ACF" w:rsidRPr="003C42B5" w:rsidRDefault="002F7F59">
      <w:pPr>
        <w:widowControl w:val="0"/>
        <w:spacing w:before="3" w:line="240" w:lineRule="auto"/>
        <w:ind w:left="1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рассказывать о значительных событиях древней истории, их участниках;</w:t>
      </w:r>
    </w:p>
    <w:p w14:paraId="3FAD1AA1" w14:textId="77777777" w:rsidR="00A23ACF" w:rsidRPr="003C42B5" w:rsidRDefault="002F7F59">
      <w:pPr>
        <w:widowControl w:val="0"/>
        <w:spacing w:before="60" w:line="292" w:lineRule="auto"/>
        <w:ind w:right="-34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6EE3613C" w14:textId="77777777" w:rsidR="00A23ACF" w:rsidRPr="003C42B5" w:rsidRDefault="002F7F59">
      <w:pPr>
        <w:widowControl w:val="0"/>
        <w:spacing w:line="284" w:lineRule="auto"/>
        <w:ind w:left="180" w:right="20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давать краткое описание памятников культуры эпохи первобытности и древнейших цивилизаций. 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6.</w:t>
      </w:r>
      <w:r w:rsidRPr="003C42B5">
        <w:rPr>
          <w:rFonts w:ascii="Times New Roman" w:eastAsia="FXMIO+DejaVuSerif" w:hAnsi="Times New Roman" w:cs="Times New Roman"/>
          <w:color w:val="000000"/>
          <w:sz w:val="25"/>
          <w:szCs w:val="25"/>
        </w:rPr>
        <w:t> 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Анализ, объяснение исторических событий, явлений:</w:t>
      </w:r>
    </w:p>
    <w:p w14:paraId="24163754" w14:textId="77777777" w:rsidR="00A23ACF" w:rsidRPr="003C42B5" w:rsidRDefault="002F7F59">
      <w:pPr>
        <w:widowControl w:val="0"/>
        <w:spacing w:line="292" w:lineRule="auto"/>
        <w:ind w:right="185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0355672A" w14:textId="77777777" w:rsidR="00A23ACF" w:rsidRPr="003C42B5" w:rsidRDefault="002F7F59">
      <w:pPr>
        <w:widowControl w:val="0"/>
        <w:spacing w:line="291" w:lineRule="auto"/>
        <w:ind w:left="180" w:right="29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сравнивать исторические явления, определять их общие черты; иллюстрировать общие явления, черты конкретными примерами; объяснять причины и следствия важнейших событий древней истории.</w:t>
      </w:r>
    </w:p>
    <w:p w14:paraId="7E635AF8" w14:textId="77777777" w:rsidR="00A23ACF" w:rsidRPr="003C42B5" w:rsidRDefault="002F7F59">
      <w:pPr>
        <w:widowControl w:val="0"/>
        <w:spacing w:line="283" w:lineRule="auto"/>
        <w:ind w:right="925" w:firstLine="18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7.</w:t>
      </w:r>
      <w:r w:rsidRPr="003C42B5">
        <w:rPr>
          <w:rFonts w:ascii="Times New Roman" w:eastAsia="FXMIO+DejaVuSerif" w:hAnsi="Times New Roman" w:cs="Times New Roman"/>
          <w:color w:val="000000"/>
          <w:sz w:val="25"/>
          <w:szCs w:val="25"/>
        </w:rPr>
        <w:t> 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44A5DC73" w14:textId="77777777" w:rsidR="00A23ACF" w:rsidRPr="003C42B5" w:rsidRDefault="002F7F59">
      <w:pPr>
        <w:widowControl w:val="0"/>
        <w:spacing w:before="2" w:line="292" w:lineRule="auto"/>
        <w:ind w:right="531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2A06F807" w14:textId="77777777" w:rsidR="00A23ACF" w:rsidRPr="003C42B5" w:rsidRDefault="002F7F59">
      <w:pPr>
        <w:widowControl w:val="0"/>
        <w:spacing w:line="291" w:lineRule="auto"/>
        <w:ind w:right="920" w:firstLine="180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>
          <w:pgSz w:w="11900" w:h="16840"/>
          <w:pgMar w:top="622" w:right="719" w:bottom="746" w:left="666" w:header="0" w:footer="0" w:gutter="0"/>
          <w:cols w:space="708"/>
        </w:sect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высказывать на уровне эмоциональных оценок отношение к поступкам людей прошлого, к памятникам культуры.</w:t>
      </w:r>
      <w:bookmarkEnd w:id="6"/>
    </w:p>
    <w:p w14:paraId="6865EC9F" w14:textId="77777777" w:rsidR="00A23ACF" w:rsidRPr="003C42B5" w:rsidRDefault="002F7F59">
      <w:pPr>
        <w:widowControl w:val="0"/>
        <w:spacing w:line="240" w:lineRule="auto"/>
        <w:ind w:left="180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bookmarkStart w:id="7" w:name="_page_12_0"/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lastRenderedPageBreak/>
        <w:t>8.</w:t>
      </w:r>
      <w:r w:rsidRPr="003C42B5">
        <w:rPr>
          <w:rFonts w:ascii="Times New Roman" w:eastAsia="FXMIO+DejaVuSerif" w:hAnsi="Times New Roman" w:cs="Times New Roman"/>
          <w:color w:val="000000"/>
          <w:sz w:val="25"/>
          <w:szCs w:val="25"/>
        </w:rPr>
        <w:t> </w:t>
      </w:r>
      <w:r w:rsidRPr="003C42B5">
        <w:rPr>
          <w:rFonts w:ascii="Times New Roman" w:eastAsia="QSAGD+TimesNewRomanPSMT" w:hAnsi="Times New Roman" w:cs="Times New Roman"/>
          <w:i/>
          <w:iCs/>
          <w:color w:val="000000"/>
          <w:sz w:val="24"/>
          <w:szCs w:val="24"/>
        </w:rPr>
        <w:t>Применение исторических знаний:</w:t>
      </w:r>
    </w:p>
    <w:p w14:paraId="293385ED" w14:textId="77777777" w:rsidR="00A23ACF" w:rsidRPr="003C42B5" w:rsidRDefault="002F7F59">
      <w:pPr>
        <w:widowControl w:val="0"/>
        <w:spacing w:before="53" w:line="292" w:lineRule="auto"/>
        <w:ind w:right="330" w:firstLine="18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38A599BC" w14:textId="77777777" w:rsidR="00A23ACF" w:rsidRPr="003C42B5" w:rsidRDefault="002F7F59">
      <w:pPr>
        <w:widowControl w:val="0"/>
        <w:spacing w:line="291" w:lineRule="auto"/>
        <w:ind w:right="235" w:firstLine="180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>
          <w:pgSz w:w="11900" w:h="16840"/>
          <w:pgMar w:top="578" w:right="850" w:bottom="1134" w:left="666" w:header="0" w:footer="0" w:gutter="0"/>
          <w:cols w:space="708"/>
        </w:sect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</w:t>
      </w:r>
      <w:bookmarkEnd w:id="7"/>
    </w:p>
    <w:p w14:paraId="44078375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  <w:bookmarkStart w:id="8" w:name="_page_13_0"/>
      <w:r w:rsidRPr="003C42B5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299AAE76" wp14:editId="2E23ACE0">
                <wp:simplePos x="0" y="0"/>
                <wp:positionH relativeFrom="page">
                  <wp:posOffset>422944</wp:posOffset>
                </wp:positionH>
                <wp:positionV relativeFrom="paragraph">
                  <wp:posOffset>177898</wp:posOffset>
                </wp:positionV>
                <wp:extent cx="9850685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6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0685">
                              <a:moveTo>
                                <a:pt x="0" y="0"/>
                              </a:moveTo>
                              <a:lnTo>
                                <a:pt x="9850685" y="0"/>
                              </a:lnTo>
                            </a:path>
                          </a:pathLst>
                        </a:custGeom>
                        <a:noFill/>
                        <a:ln w="76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C2E3C0" id="drawingObject4" o:spid="_x0000_s1026" style="position:absolute;margin-left:33.3pt;margin-top:14pt;width:775.65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506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" o:allowincell="f" path="m,l9850685,e" filled="f" strokeweight=".21178mm">
                <v:path arrowok="t" textboxrect="0,0,9850685,0"/>
                <w10:wrap anchorx="page"/>
              </v:shape>
            </w:pict>
          </mc:Fallback>
        </mc:AlternateContent>
      </w: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19"/>
          <w:szCs w:val="19"/>
        </w:rPr>
        <w:t>ТЕМАТИЧЕСКОЕ ПЛАНИРОВАНИЕ</w:t>
      </w:r>
    </w:p>
    <w:p w14:paraId="6F4B0840" w14:textId="77777777" w:rsidR="00A23ACF" w:rsidRPr="003C42B5" w:rsidRDefault="00A23AC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C887CE8" w14:textId="77777777" w:rsidR="00A23ACF" w:rsidRPr="003C42B5" w:rsidRDefault="00A23AC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B2C9B4A" w14:textId="77777777" w:rsidR="00A23ACF" w:rsidRPr="003C42B5" w:rsidRDefault="00A23ACF">
      <w:pPr>
        <w:spacing w:after="8" w:line="180" w:lineRule="exact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017"/>
        <w:gridCol w:w="528"/>
        <w:gridCol w:w="1104"/>
        <w:gridCol w:w="1141"/>
        <w:gridCol w:w="864"/>
        <w:gridCol w:w="6531"/>
        <w:gridCol w:w="1344"/>
        <w:gridCol w:w="1575"/>
      </w:tblGrid>
      <w:tr w:rsidR="00A23ACF" w:rsidRPr="003C42B5" w14:paraId="32992E1A" w14:textId="77777777">
        <w:trPr>
          <w:cantSplit/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E128A" w14:textId="77777777" w:rsidR="00A23ACF" w:rsidRPr="003C42B5" w:rsidRDefault="002F7F59">
            <w:pPr>
              <w:widowControl w:val="0"/>
              <w:spacing w:before="88" w:line="267" w:lineRule="auto"/>
              <w:ind w:left="78" w:right="58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№ п/п</w:t>
            </w:r>
          </w:p>
        </w:tc>
        <w:tc>
          <w:tcPr>
            <w:tcW w:w="20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A1BDD" w14:textId="77777777" w:rsidR="00A23ACF" w:rsidRPr="003C42B5" w:rsidRDefault="002F7F59">
            <w:pPr>
              <w:widowControl w:val="0"/>
              <w:spacing w:before="88" w:line="267" w:lineRule="auto"/>
              <w:ind w:left="78" w:right="65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Наименование разделов и тем программы</w:t>
            </w:r>
          </w:p>
        </w:tc>
        <w:tc>
          <w:tcPr>
            <w:tcW w:w="2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BBE10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717F2" w14:textId="5879D73C" w:rsidR="00A23ACF" w:rsidRPr="003C42B5" w:rsidRDefault="004A08AA">
            <w:pPr>
              <w:widowControl w:val="0"/>
              <w:spacing w:before="88" w:line="267" w:lineRule="auto"/>
              <w:ind w:left="78" w:right="97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 xml:space="preserve">Период </w:t>
            </w:r>
            <w:r w:rsidR="002F7F59"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изучения</w:t>
            </w:r>
          </w:p>
        </w:tc>
        <w:tc>
          <w:tcPr>
            <w:tcW w:w="6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E783C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Виды деятельности</w:t>
            </w:r>
          </w:p>
        </w:tc>
        <w:tc>
          <w:tcPr>
            <w:tcW w:w="13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736B0" w14:textId="77777777" w:rsidR="00A23ACF" w:rsidRPr="003C42B5" w:rsidRDefault="002F7F59">
            <w:pPr>
              <w:widowControl w:val="0"/>
              <w:spacing w:before="88" w:line="267" w:lineRule="auto"/>
              <w:ind w:left="78" w:right="257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Виды, формы контроля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9F42E" w14:textId="77777777" w:rsidR="00A23ACF" w:rsidRPr="003C42B5" w:rsidRDefault="002F7F59">
            <w:pPr>
              <w:widowControl w:val="0"/>
              <w:spacing w:before="88" w:line="267" w:lineRule="auto"/>
              <w:ind w:left="78" w:right="237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Электронные (цифровые) образовательные ресурсы</w:t>
            </w:r>
          </w:p>
        </w:tc>
      </w:tr>
      <w:tr w:rsidR="00A23ACF" w:rsidRPr="003C42B5" w14:paraId="1CCF7047" w14:textId="77777777">
        <w:trPr>
          <w:cantSplit/>
          <w:trHeight w:hRule="exact" w:val="576"/>
        </w:trPr>
        <w:tc>
          <w:tcPr>
            <w:tcW w:w="3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A676C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E7B1F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6026A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79883" w14:textId="77777777" w:rsidR="00A23ACF" w:rsidRPr="003C42B5" w:rsidRDefault="002F7F59">
            <w:pPr>
              <w:widowControl w:val="0"/>
              <w:spacing w:before="88" w:line="267" w:lineRule="auto"/>
              <w:ind w:left="78" w:right="39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2CB1C" w14:textId="77777777" w:rsidR="00A23ACF" w:rsidRPr="003C42B5" w:rsidRDefault="002F7F59">
            <w:pPr>
              <w:widowControl w:val="0"/>
              <w:spacing w:before="88" w:line="267" w:lineRule="auto"/>
              <w:ind w:left="78" w:right="39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практические работы</w:t>
            </w:r>
          </w:p>
        </w:tc>
        <w:tc>
          <w:tcPr>
            <w:tcW w:w="8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6ABC4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859B0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5ACD2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3E61A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</w:tr>
      <w:tr w:rsidR="00A23ACF" w:rsidRPr="003C42B5" w14:paraId="41970ADF" w14:textId="77777777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31EF2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 xml:space="preserve">Раздел 1. 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Введение</w:t>
            </w:r>
          </w:p>
        </w:tc>
      </w:tr>
      <w:tr w:rsidR="00A23ACF" w:rsidRPr="003C42B5" w14:paraId="17993E4E" w14:textId="77777777">
        <w:trPr>
          <w:cantSplit/>
          <w:trHeight w:hRule="exact" w:val="16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8E87F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1.1.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C4805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3D9A1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0F251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CFEF1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D4482" w14:textId="62BFFA08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Сентябрь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A0AB7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как историки узнают о далеком прошлом;</w:t>
            </w:r>
          </w:p>
          <w:p w14:paraId="5759E000" w14:textId="77777777" w:rsidR="00A23ACF" w:rsidRPr="003C42B5" w:rsidRDefault="002F7F59">
            <w:pPr>
              <w:widowControl w:val="0"/>
              <w:spacing w:before="19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Приводить примеры вещественных и письменных исторических источников;</w:t>
            </w:r>
          </w:p>
          <w:p w14:paraId="2DF351D1" w14:textId="33EF4ABF" w:rsidR="00A23ACF" w:rsidRPr="003C42B5" w:rsidRDefault="002F7F59">
            <w:pPr>
              <w:widowControl w:val="0"/>
              <w:spacing w:before="20" w:line="267" w:lineRule="auto"/>
              <w:ind w:left="78" w:right="27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значение терминов: история, хронология, археология, этнография, нумизматика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характеризовать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отрезки времени, используемые при описании прошлого (год, век, тысячелетие, эра);</w:t>
            </w:r>
          </w:p>
          <w:p w14:paraId="6A969564" w14:textId="0F08AC76" w:rsidR="00A23ACF" w:rsidRPr="003C42B5" w:rsidRDefault="002F7F59">
            <w:pPr>
              <w:widowControl w:val="0"/>
              <w:spacing w:line="267" w:lineRule="auto"/>
              <w:ind w:left="78" w:right="3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Размещать на ленте времени даты событий, происшедших до нашей эры и в нашу эру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объяснять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, какая историческая и географическая информация содержится на исторических картах;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E0EB2" w14:textId="77777777" w:rsidR="00A23ACF" w:rsidRPr="003C42B5" w:rsidRDefault="002F7F59">
            <w:pPr>
              <w:widowControl w:val="0"/>
              <w:spacing w:before="88" w:line="267" w:lineRule="auto"/>
              <w:ind w:left="78" w:right="14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Самооценка с использованием «Оценочного листа»;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695B0" w14:textId="6C509CBD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/infourok.ru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/</w:t>
            </w:r>
          </w:p>
        </w:tc>
      </w:tr>
      <w:tr w:rsidR="00A23ACF" w:rsidRPr="003C42B5" w14:paraId="25B0ABD2" w14:textId="77777777">
        <w:trPr>
          <w:cantSplit/>
          <w:trHeight w:hRule="exact" w:val="348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8071B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58FAC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56C82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</w:tr>
      <w:tr w:rsidR="00A23ACF" w:rsidRPr="003C42B5" w14:paraId="24E3237D" w14:textId="77777777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C53AF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Раздел 2. Первобытность</w:t>
            </w:r>
          </w:p>
        </w:tc>
      </w:tr>
      <w:tr w:rsidR="00A23ACF" w:rsidRPr="003C42B5" w14:paraId="72800CA8" w14:textId="77777777">
        <w:trPr>
          <w:cantSplit/>
          <w:trHeight w:hRule="exact" w:val="38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52DC1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2.1.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9198E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Первобытность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651A0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63653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EE7C3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E2D56" w14:textId="1DADAD9B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Сентябрь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DFBB4" w14:textId="5232B1AB" w:rsidR="00A23ACF" w:rsidRPr="003C42B5" w:rsidRDefault="002F7F59">
            <w:pPr>
              <w:widowControl w:val="0"/>
              <w:spacing w:before="88" w:line="267" w:lineRule="auto"/>
              <w:ind w:left="78" w:right="97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карте места расселения древнейших людей, известные историкам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рассказывать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о занятиях первобытных людей;</w:t>
            </w:r>
          </w:p>
          <w:p w14:paraId="600E22D2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Распознавать изображения орудий труда и охоты первобытных людей;</w:t>
            </w:r>
          </w:p>
          <w:p w14:paraId="195ACB00" w14:textId="77777777" w:rsidR="00A23ACF" w:rsidRPr="003C42B5" w:rsidRDefault="002F7F59">
            <w:pPr>
              <w:widowControl w:val="0"/>
              <w:spacing w:before="19" w:line="267" w:lineRule="auto"/>
              <w:ind w:left="78" w:right="7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какое значение для древнейших людей имело овладение огнем, как его добывали и поддерживали;</w:t>
            </w:r>
          </w:p>
          <w:p w14:paraId="4B2A8A61" w14:textId="77777777" w:rsidR="00A23ACF" w:rsidRPr="003C42B5" w:rsidRDefault="002F7F59">
            <w:pPr>
              <w:widowControl w:val="0"/>
              <w:spacing w:line="267" w:lineRule="auto"/>
              <w:ind w:left="78" w:right="26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где были найдены рисунки первобытных людей, о чем ученые узнали из этих рисунков;</w:t>
            </w:r>
          </w:p>
          <w:p w14:paraId="3A0B7ABD" w14:textId="45206D63" w:rsidR="00A23ACF" w:rsidRPr="003C42B5" w:rsidRDefault="002F7F59">
            <w:pPr>
              <w:widowControl w:val="0"/>
              <w:spacing w:line="267" w:lineRule="auto"/>
              <w:ind w:left="78" w:right="1424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чему, каким силам поклонялись древнейшие люди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раскрывать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значение понятий: присваивающее хозяйство, язычество, миф;</w:t>
            </w:r>
          </w:p>
          <w:p w14:paraId="657073C8" w14:textId="360846A2" w:rsidR="00A23ACF" w:rsidRPr="003C42B5" w:rsidRDefault="002F7F59">
            <w:pPr>
              <w:widowControl w:val="0"/>
              <w:spacing w:line="267" w:lineRule="auto"/>
              <w:ind w:left="78" w:right="7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Характеризовать значение освоения древними людьми земледелия и скотоводства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распознавать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(на изображениях, макетах) орудия труда древних земледельцев, ремесленников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давать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определение понятий: присваивающее хозяйство, производящее хозяйство, род, племя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рассказывать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о важнейших ремеслах, изобретенных древними людьми;</w:t>
            </w:r>
          </w:p>
          <w:p w14:paraId="2616B8AB" w14:textId="0F24C65A" w:rsidR="00A23ACF" w:rsidRPr="003C42B5" w:rsidRDefault="002F7F59">
            <w:pPr>
              <w:widowControl w:val="0"/>
              <w:spacing w:line="267" w:lineRule="auto"/>
              <w:ind w:left="78" w:right="71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как произошло открытие людьми металлов, какое значение это имело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объяснять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, в чем состояли предпосылки и последствия развития обмена и торговли в первобытном обществе;</w:t>
            </w:r>
          </w:p>
          <w:p w14:paraId="50B73902" w14:textId="77777777" w:rsidR="00A23ACF" w:rsidRPr="003C42B5" w:rsidRDefault="002F7F59">
            <w:pPr>
              <w:widowControl w:val="0"/>
              <w:spacing w:line="267" w:lineRule="auto"/>
              <w:ind w:left="78" w:right="65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Раскрывать значение понятий и терминов: родовая община, соседская община, вождь, старейшина, знать;</w:t>
            </w:r>
          </w:p>
          <w:p w14:paraId="2012E71B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Называть признаки, по которым историки судят о появлении цивилизации;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8C76F" w14:textId="77777777" w:rsidR="00A23ACF" w:rsidRPr="003C42B5" w:rsidRDefault="002F7F59">
            <w:pPr>
              <w:widowControl w:val="0"/>
              <w:spacing w:before="88" w:line="267" w:lineRule="auto"/>
              <w:ind w:left="78" w:right="37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Письменный контроль;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7B1E2" w14:textId="6B99E05D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http://infourok.ru/</w:t>
            </w:r>
          </w:p>
        </w:tc>
      </w:tr>
      <w:tr w:rsidR="00A23ACF" w:rsidRPr="003C42B5" w14:paraId="6B0AFFC1" w14:textId="77777777">
        <w:trPr>
          <w:cantSplit/>
          <w:trHeight w:hRule="exact" w:val="348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2760E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7B5A8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4</w:t>
            </w:r>
          </w:p>
        </w:tc>
        <w:tc>
          <w:tcPr>
            <w:tcW w:w="12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094D9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</w:tr>
      <w:tr w:rsidR="00A23ACF" w:rsidRPr="003C42B5" w14:paraId="1BC5793F" w14:textId="77777777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2856D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Раздел 3. Древний Восток</w:t>
            </w:r>
          </w:p>
        </w:tc>
      </w:tr>
      <w:bookmarkEnd w:id="8"/>
    </w:tbl>
    <w:p w14:paraId="01C926C7" w14:textId="77777777" w:rsidR="00A23ACF" w:rsidRPr="003C42B5" w:rsidRDefault="00A23ACF">
      <w:pPr>
        <w:rPr>
          <w:rFonts w:ascii="Times New Roman" w:hAnsi="Times New Roman" w:cs="Times New Roman"/>
        </w:rPr>
        <w:sectPr w:rsidR="00A23ACF" w:rsidRPr="003C42B5">
          <w:pgSz w:w="16840" w:h="11900" w:orient="landscape"/>
          <w:pgMar w:top="560" w:right="667" w:bottom="850" w:left="666" w:header="0" w:footer="0" w:gutter="0"/>
          <w:cols w:space="708"/>
        </w:sectPr>
      </w:pPr>
    </w:p>
    <w:p w14:paraId="1CE15F4F" w14:textId="77777777" w:rsidR="00A23ACF" w:rsidRPr="003C42B5" w:rsidRDefault="00A23ACF">
      <w:pPr>
        <w:rPr>
          <w:rFonts w:ascii="Times New Roman" w:hAnsi="Times New Roman" w:cs="Times New Roman"/>
        </w:rPr>
      </w:pPr>
      <w:bookmarkStart w:id="9" w:name="_page_1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A23ACF" w:rsidRPr="003C42B5" w14:paraId="684956F4" w14:textId="77777777">
        <w:trPr>
          <w:cantSplit/>
          <w:trHeight w:hRule="exact" w:val="42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22A54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3.1.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E8DB8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Древний Египет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F7DF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080C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99C3A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B24A1" w14:textId="79903231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Сентябрь-октябрь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8F9E0" w14:textId="77777777" w:rsidR="00A23ACF" w:rsidRPr="003C42B5" w:rsidRDefault="002F7F59">
            <w:pPr>
              <w:widowControl w:val="0"/>
              <w:spacing w:before="88" w:line="267" w:lineRule="auto"/>
              <w:ind w:left="78" w:right="61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с использованием исторической карты о природных условиях Египта, их влиянии на занятия населения;</w:t>
            </w:r>
          </w:p>
          <w:p w14:paraId="60F6C17E" w14:textId="2DC38951" w:rsidR="00A23ACF" w:rsidRPr="003C42B5" w:rsidRDefault="002F7F59">
            <w:pPr>
              <w:widowControl w:val="0"/>
              <w:spacing w:line="267" w:lineRule="auto"/>
              <w:ind w:left="78" w:right="35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что способствовало возникновению в Египте сильной государственной власти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рассказывать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, как произошло объединение Египта, раскрывать значение этого событие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объяснять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смысл понятий и терминов: фараон, жрец;</w:t>
            </w:r>
          </w:p>
          <w:p w14:paraId="7569E4AC" w14:textId="77777777" w:rsidR="00A23ACF" w:rsidRPr="003C42B5" w:rsidRDefault="002F7F59">
            <w:pPr>
              <w:widowControl w:val="0"/>
              <w:spacing w:line="267" w:lineRule="auto"/>
              <w:ind w:left="78" w:right="67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Давать описание условий жизни и занятий древних египтян, используя живописные и скульптурные изображения;</w:t>
            </w:r>
          </w:p>
          <w:p w14:paraId="7A769BE2" w14:textId="77777777" w:rsidR="00A23ACF" w:rsidRPr="003C42B5" w:rsidRDefault="002F7F59">
            <w:pPr>
              <w:widowControl w:val="0"/>
              <w:spacing w:line="267" w:lineRule="auto"/>
              <w:ind w:left="78" w:right="73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Характеризовать положение основных групп населения Древнего Египта (вельможи, чиновники, жрецы, земледельцы, ремесленники);</w:t>
            </w:r>
          </w:p>
          <w:p w14:paraId="3347219E" w14:textId="77777777" w:rsidR="00A23ACF" w:rsidRPr="003C42B5" w:rsidRDefault="002F7F59">
            <w:pPr>
              <w:widowControl w:val="0"/>
              <w:spacing w:line="267" w:lineRule="auto"/>
              <w:ind w:left="78" w:right="59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карте основные направления завоевательных походов фараонов Египта; Рассказывать об организации и вооружении египетского войска;</w:t>
            </w:r>
          </w:p>
          <w:p w14:paraId="4AE16F42" w14:textId="47FF839B" w:rsidR="00A23ACF" w:rsidRPr="003C42B5" w:rsidRDefault="002F7F59">
            <w:pPr>
              <w:widowControl w:val="0"/>
              <w:spacing w:line="267" w:lineRule="auto"/>
              <w:ind w:left="78" w:right="247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чем прославился фараон Рамсес II</w:t>
            </w:r>
            <w:r w:rsidR="00B32186"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рассказывать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, каким богам поклонялись древние египтяне;</w:t>
            </w:r>
          </w:p>
          <w:p w14:paraId="45760E0B" w14:textId="77777777" w:rsidR="00A23ACF" w:rsidRPr="003C42B5" w:rsidRDefault="002F7F59">
            <w:pPr>
              <w:widowControl w:val="0"/>
              <w:spacing w:line="267" w:lineRule="auto"/>
              <w:ind w:left="78" w:right="10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Представлять описание внешнего вида и внутреннего устройства египетских храмов, пирамид (на основе фотографий, иллюстраций);</w:t>
            </w:r>
          </w:p>
          <w:p w14:paraId="5D059862" w14:textId="77777777" w:rsidR="00A23ACF" w:rsidRPr="003C42B5" w:rsidRDefault="002F7F59">
            <w:pPr>
              <w:widowControl w:val="0"/>
              <w:spacing w:line="267" w:lineRule="auto"/>
              <w:ind w:left="78" w:right="91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Излагать сюжет мифа об Осирисе, объяснять, в чем заключалась его главная идея; Рассказывать, чем известен в египетской истории фараон Эхнатон;</w:t>
            </w:r>
          </w:p>
          <w:p w14:paraId="3AB3C005" w14:textId="77777777" w:rsidR="00A23ACF" w:rsidRPr="003C42B5" w:rsidRDefault="002F7F59">
            <w:pPr>
              <w:widowControl w:val="0"/>
              <w:spacing w:line="267" w:lineRule="auto"/>
              <w:ind w:left="78" w:right="162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в каких областях знаний древние египтяне достигли значительных успехов; Характеризовать письменность древних египтян (особенности письма, материал для письма); Объяснять, в чем состоял вклад Ж. Ф. Шампольона в изучение истории Древнего Египта; Объяснять значение понятий и терминов: пирамида, сфинкс, рельеф, фреска;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A402F" w14:textId="77777777" w:rsidR="00A23ACF" w:rsidRPr="003C42B5" w:rsidRDefault="002F7F59">
            <w:pPr>
              <w:widowControl w:val="0"/>
              <w:spacing w:before="88" w:line="267" w:lineRule="auto"/>
              <w:ind w:left="78" w:right="37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Письменный контроль;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CFFAC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22C0D08C" w14:textId="77777777">
        <w:trPr>
          <w:cantSplit/>
          <w:trHeight w:hRule="exact" w:val="303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9B704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3.2.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EEF45" w14:textId="77777777" w:rsidR="00A23ACF" w:rsidRPr="003C42B5" w:rsidRDefault="002F7F59">
            <w:pPr>
              <w:widowControl w:val="0"/>
              <w:spacing w:before="88" w:line="267" w:lineRule="auto"/>
              <w:ind w:left="78" w:right="325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Древние цивилизации Месопотамии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DE33C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36556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38DB4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F6BA" w14:textId="0DA80DF2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Октябрь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90A39" w14:textId="77777777" w:rsidR="00A23ACF" w:rsidRPr="003C42B5" w:rsidRDefault="002F7F59">
            <w:pPr>
              <w:widowControl w:val="0"/>
              <w:spacing w:before="88" w:line="267" w:lineRule="auto"/>
              <w:ind w:left="78" w:right="9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используя карту, о природных условиях Месопотамии и занятиях живших там в древности людей;</w:t>
            </w:r>
          </w:p>
          <w:p w14:paraId="03E9FF95" w14:textId="77777777" w:rsidR="00A23ACF" w:rsidRPr="003C42B5" w:rsidRDefault="002F7F59">
            <w:pPr>
              <w:widowControl w:val="0"/>
              <w:spacing w:line="267" w:lineRule="auto"/>
              <w:ind w:left="78" w:right="1094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Называть и показывать на карте древнейшие города-государства Месопотамии; Объяснять значение понятий и терминов: клинопись, эпос, зиккурат; Показывать на карте расположение древнего Вавилонского царства; Рассказывать, чем известен в истории вавилонский царь Хаммурапи; Объяснять, в чем заключается ценность законов как исторического источника;</w:t>
            </w:r>
          </w:p>
          <w:p w14:paraId="42FEA68F" w14:textId="77777777" w:rsidR="00A23ACF" w:rsidRPr="003C42B5" w:rsidRDefault="002F7F59">
            <w:pPr>
              <w:widowControl w:val="0"/>
              <w:spacing w:line="267" w:lineRule="auto"/>
              <w:ind w:left="78" w:right="61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карте территорию Ассирийской державы. Рассказывать об организации ассирийского войска;</w:t>
            </w:r>
          </w:p>
          <w:p w14:paraId="3E4894F7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как ассирийские цари управляли своей державой;</w:t>
            </w:r>
          </w:p>
          <w:p w14:paraId="0187997B" w14:textId="77777777" w:rsidR="00A23ACF" w:rsidRPr="003C42B5" w:rsidRDefault="002F7F59">
            <w:pPr>
              <w:widowControl w:val="0"/>
              <w:spacing w:before="19" w:line="267" w:lineRule="auto"/>
              <w:ind w:left="78" w:right="5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Представлять, используя иллюстрации, описание ассирийской столицы Ниневии, рассказывать о ее достопримечательностях;</w:t>
            </w:r>
          </w:p>
          <w:p w14:paraId="4A17BDAE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благодаря чему произошло новое возвышение Вавилона;</w:t>
            </w:r>
          </w:p>
          <w:p w14:paraId="0BD48652" w14:textId="77777777" w:rsidR="00A23ACF" w:rsidRPr="003C42B5" w:rsidRDefault="002F7F59">
            <w:pPr>
              <w:widowControl w:val="0"/>
              <w:spacing w:before="20" w:line="267" w:lineRule="auto"/>
              <w:ind w:left="78" w:right="18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Представлять, используя иллюстрации, описание города Вавилона в период его расцвета при царе Навуходоносоре. Раскрывать смысл выражения «Вавилонская башня»;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1A904" w14:textId="77777777" w:rsidR="00A23ACF" w:rsidRPr="003C42B5" w:rsidRDefault="002F7F59">
            <w:pPr>
              <w:widowControl w:val="0"/>
              <w:spacing w:before="88" w:line="267" w:lineRule="auto"/>
              <w:ind w:left="78" w:right="14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Самооценка с использованием «Оценочного листа»;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DE541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3AA12C3D" w14:textId="77777777">
        <w:trPr>
          <w:cantSplit/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D4DD8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3.3.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04025" w14:textId="77777777" w:rsidR="00A23ACF" w:rsidRPr="003C42B5" w:rsidRDefault="002F7F59">
            <w:pPr>
              <w:widowControl w:val="0"/>
              <w:spacing w:before="88" w:line="267" w:lineRule="auto"/>
              <w:ind w:left="78" w:right="636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Восточное Средиземноморье в древности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99BC4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97D42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6F24A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9EC42" w14:textId="3D827F40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Ноябрь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95E9E" w14:textId="77777777" w:rsidR="00A23ACF" w:rsidRPr="003C42B5" w:rsidRDefault="002F7F59">
            <w:pPr>
              <w:widowControl w:val="0"/>
              <w:spacing w:before="88" w:line="267" w:lineRule="auto"/>
              <w:ind w:left="78" w:right="128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как природные условия влияли на занятия населения Восточного Средиземноморья;</w:t>
            </w:r>
          </w:p>
          <w:p w14:paraId="75EFA78A" w14:textId="77777777" w:rsidR="00A23ACF" w:rsidRPr="003C42B5" w:rsidRDefault="002F7F59">
            <w:pPr>
              <w:widowControl w:val="0"/>
              <w:spacing w:line="267" w:lineRule="auto"/>
              <w:ind w:left="78" w:right="204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развитии ремесел и торговли в Финикии; Объяснять значение понятий: колония, колонизация, алфавит; Называть и показывать на карте древние государства Палестины; Объяснять, чем известен в истории царь Соломон;</w:t>
            </w:r>
          </w:p>
          <w:p w14:paraId="05FB58AA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значение понятий и терминов: монотеизм, иудаизм, пророк, Ветхий завет;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52B3B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Устный опрос;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83620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6BEEA88B" w14:textId="77777777">
        <w:trPr>
          <w:cantSplit/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AE5FE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3.4.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62635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Персидская держава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46612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C7777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FC92C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59EFC" w14:textId="734BA270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Ноябрь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10914" w14:textId="77777777" w:rsidR="00A23ACF" w:rsidRPr="003C42B5" w:rsidRDefault="002F7F59">
            <w:pPr>
              <w:widowControl w:val="0"/>
              <w:spacing w:before="88" w:line="267" w:lineRule="auto"/>
              <w:ind w:left="78" w:right="107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карте территорию Персидской державы в период ее могущества; Объяснять причины военных успехов персидской армии;</w:t>
            </w:r>
          </w:p>
          <w:p w14:paraId="3B4634CF" w14:textId="77777777" w:rsidR="00A23ACF" w:rsidRPr="003C42B5" w:rsidRDefault="002F7F59">
            <w:pPr>
              <w:widowControl w:val="0"/>
              <w:spacing w:line="267" w:lineRule="auto"/>
              <w:ind w:left="78" w:right="237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Характеризовать систему управления персидской державой; Рассказывать о религии древних персов;</w:t>
            </w:r>
          </w:p>
          <w:p w14:paraId="0F64BC4C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значение понятий и терминов: сатрап, зороастризм, Авеста;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873F2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Устный опрос;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4D791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</w:tbl>
    <w:tbl>
      <w:tblPr>
        <w:tblpPr w:leftFromText="180" w:rightFromText="180" w:vertAnchor="text" w:horzAnchor="margin" w:tblpY="2002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6"/>
      </w:tblGrid>
      <w:tr w:rsidR="00B32186" w:rsidRPr="003C42B5" w14:paraId="7A76B03C" w14:textId="77777777" w:rsidTr="00B32186">
        <w:trPr>
          <w:cantSplit/>
          <w:trHeight w:hRule="exact" w:val="218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C6D18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0" w:name="_page_15_0"/>
            <w:bookmarkEnd w:id="9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lastRenderedPageBreak/>
              <w:t>3.5.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2209D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Древняя Индия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9FA49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36E6E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03660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2AE21" w14:textId="5CEE19DF" w:rsidR="00B32186" w:rsidRPr="003C42B5" w:rsidRDefault="00B32186" w:rsidP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Ноябрь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F1D1B" w14:textId="77777777" w:rsidR="00B32186" w:rsidRPr="003C42B5" w:rsidRDefault="00B32186" w:rsidP="00B32186">
            <w:pPr>
              <w:widowControl w:val="0"/>
              <w:spacing w:before="88" w:line="267" w:lineRule="auto"/>
              <w:ind w:left="78" w:right="146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природных условиях Древней Индии, занятиях населения; Рассказывать о древнейших индийских городах, используя карту;</w:t>
            </w:r>
          </w:p>
          <w:p w14:paraId="206C44B1" w14:textId="77777777" w:rsidR="00B32186" w:rsidRPr="003C42B5" w:rsidRDefault="00B32186" w:rsidP="00B32186">
            <w:pPr>
              <w:widowControl w:val="0"/>
              <w:spacing w:line="267" w:lineRule="auto"/>
              <w:ind w:left="78" w:right="13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значение понятий и терминов: арии, раджа, варна, каста, брахман, Веды, санскрит; Характеризовать верования древних индийцев, называть главных богов, почитаемых в индуизме;</w:t>
            </w:r>
          </w:p>
          <w:p w14:paraId="7493F065" w14:textId="77777777" w:rsidR="00B32186" w:rsidRPr="003C42B5" w:rsidRDefault="00B32186" w:rsidP="00B32186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возникновении буддизма, основных положениях этого учения;</w:t>
            </w:r>
          </w:p>
          <w:p w14:paraId="6A7A5870" w14:textId="77777777" w:rsidR="00B32186" w:rsidRPr="003C42B5" w:rsidRDefault="00B32186" w:rsidP="00B32186">
            <w:pPr>
              <w:widowControl w:val="0"/>
              <w:spacing w:before="19" w:line="267" w:lineRule="auto"/>
              <w:ind w:left="78" w:right="22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Давать описание внешнего вида и внутреннего убранства индуистских и буддийских храмов (на основе текста и иллюстраций учебника);</w:t>
            </w:r>
          </w:p>
          <w:p w14:paraId="729FA35E" w14:textId="77777777" w:rsidR="00B32186" w:rsidRPr="003C42B5" w:rsidRDefault="00B32186" w:rsidP="00B32186">
            <w:pPr>
              <w:widowControl w:val="0"/>
              <w:spacing w:line="267" w:lineRule="auto"/>
              <w:ind w:left="78" w:right="42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о чем повествуют поэмы «Махабхарата» и «Рамаяна», чем они интересны для историков;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B2F74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Устный опрос;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85AF7" w14:textId="77777777" w:rsidR="00B32186" w:rsidRPr="003C42B5" w:rsidRDefault="00B32186" w:rsidP="00B32186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B32186" w:rsidRPr="003C42B5" w14:paraId="6263F9A6" w14:textId="77777777" w:rsidTr="00B32186">
        <w:trPr>
          <w:cantSplit/>
          <w:trHeight w:hRule="exact" w:val="342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3ED67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3.6.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748C8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Древний Китай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FFB9F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A4C9DE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131F3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60B1F" w14:textId="28ECF3A8" w:rsidR="00B32186" w:rsidRPr="003C42B5" w:rsidRDefault="00B32186" w:rsidP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Ноябрь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587EB" w14:textId="77777777" w:rsidR="00B32186" w:rsidRPr="003C42B5" w:rsidRDefault="00B32186" w:rsidP="00B32186">
            <w:pPr>
              <w:widowControl w:val="0"/>
              <w:spacing w:before="88" w:line="267" w:lineRule="auto"/>
              <w:ind w:left="78" w:right="8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Характеризовать, используя карту, природные условия Древнего Китая, их влияние на занятия населения;</w:t>
            </w:r>
          </w:p>
          <w:p w14:paraId="57DC0C2D" w14:textId="77777777" w:rsidR="00B32186" w:rsidRPr="003C42B5" w:rsidRDefault="00B32186" w:rsidP="00B32186">
            <w:pPr>
              <w:widowControl w:val="0"/>
              <w:spacing w:line="267" w:lineRule="auto"/>
              <w:ind w:left="78" w:right="11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хозяйственной деятельности древних китайцев, совершенствовании орудий их труда, технических сооружениях;</w:t>
            </w:r>
          </w:p>
          <w:p w14:paraId="2FCBF0F7" w14:textId="77777777" w:rsidR="00B32186" w:rsidRPr="003C42B5" w:rsidRDefault="00B32186" w:rsidP="00B32186">
            <w:pPr>
              <w:widowControl w:val="0"/>
              <w:spacing w:line="267" w:lineRule="auto"/>
              <w:ind w:left="78" w:right="51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карте территорию империи Цинь и объяснять значение создания единого государства;</w:t>
            </w:r>
          </w:p>
          <w:p w14:paraId="3DE80CAC" w14:textId="77777777" w:rsidR="00B32186" w:rsidRPr="003C42B5" w:rsidRDefault="00B32186" w:rsidP="00B32186">
            <w:pPr>
              <w:widowControl w:val="0"/>
              <w:spacing w:line="267" w:lineRule="auto"/>
              <w:ind w:left="78" w:right="472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Представлять характеристику императора Цинь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Шихуанди</w:t>
            </w:r>
            <w:proofErr w:type="spellEnd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и итогов его деятельности; Рассказывать о достижениях древних китайцев в развитии ремесел и торговли; Раскрывать причины частых восстаний населения в Древнем Китае, показывать, чем они завершались;</w:t>
            </w:r>
          </w:p>
          <w:p w14:paraId="0A3AED44" w14:textId="77777777" w:rsidR="00B32186" w:rsidRPr="003C42B5" w:rsidRDefault="00B32186" w:rsidP="00B32186">
            <w:pPr>
              <w:widowControl w:val="0"/>
              <w:spacing w:line="267" w:lineRule="auto"/>
              <w:ind w:left="78" w:right="16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значение понятий и терминов: Великая Китайская стена, Великий шелковый путь, пагода, иероглиф, каллиграфия;</w:t>
            </w:r>
          </w:p>
          <w:p w14:paraId="11AD07D2" w14:textId="77777777" w:rsidR="00B32186" w:rsidRPr="003C42B5" w:rsidRDefault="00B32186" w:rsidP="00B32186">
            <w:pPr>
              <w:widowControl w:val="0"/>
              <w:spacing w:line="267" w:lineRule="auto"/>
              <w:ind w:left="78" w:right="36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об учении Конфуция, высказывать суждения о причинах его популярности в Древнем Китае и в последующие столетия;</w:t>
            </w:r>
          </w:p>
          <w:p w14:paraId="3611CD05" w14:textId="77777777" w:rsidR="00B32186" w:rsidRPr="003C42B5" w:rsidRDefault="00B32186" w:rsidP="00B32186">
            <w:pPr>
              <w:widowControl w:val="0"/>
              <w:spacing w:line="267" w:lineRule="auto"/>
              <w:ind w:left="78" w:right="46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Представлять характеристику достижений древних китайцев в развитии письменности, в науке, технике, художественной культуре (в форме устных сообщений, альбомов, презентаций);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30877" w14:textId="77777777" w:rsidR="00B32186" w:rsidRPr="003C42B5" w:rsidRDefault="00B32186" w:rsidP="00B32186">
            <w:pPr>
              <w:widowControl w:val="0"/>
              <w:spacing w:before="88" w:line="267" w:lineRule="auto"/>
              <w:ind w:left="78" w:right="37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Письменный контроль;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89A4A" w14:textId="77777777" w:rsidR="00B32186" w:rsidRPr="003C42B5" w:rsidRDefault="00B32186" w:rsidP="00B32186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B32186" w:rsidRPr="003C42B5" w14:paraId="1F4695DA" w14:textId="77777777" w:rsidTr="00B32186">
        <w:trPr>
          <w:cantSplit/>
          <w:trHeight w:hRule="exact" w:val="348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D3D62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8978A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20</w:t>
            </w:r>
          </w:p>
        </w:tc>
        <w:tc>
          <w:tcPr>
            <w:tcW w:w="12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A7927" w14:textId="77777777" w:rsidR="00B32186" w:rsidRPr="003C42B5" w:rsidRDefault="00B32186" w:rsidP="00B32186">
            <w:pPr>
              <w:rPr>
                <w:rFonts w:ascii="Times New Roman" w:hAnsi="Times New Roman" w:cs="Times New Roman"/>
              </w:rPr>
            </w:pPr>
          </w:p>
        </w:tc>
      </w:tr>
      <w:tr w:rsidR="00B32186" w:rsidRPr="003C42B5" w14:paraId="0D1B6E7C" w14:textId="77777777" w:rsidTr="00B32186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F8703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Раздел 4. Древняя Греция. Эллинизм</w:t>
            </w:r>
          </w:p>
        </w:tc>
      </w:tr>
      <w:tr w:rsidR="00B32186" w:rsidRPr="003C42B5" w14:paraId="54D65864" w14:textId="77777777" w:rsidTr="00B32186">
        <w:trPr>
          <w:cantSplit/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6A5034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4.1.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3CDD5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Древнейшая Греция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C306E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AD3CF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CA31C" w14:textId="77777777" w:rsidR="00B32186" w:rsidRPr="003C42B5" w:rsidRDefault="00B32186" w:rsidP="00B32186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A4D20" w14:textId="614475F7" w:rsidR="00B32186" w:rsidRPr="003C42B5" w:rsidRDefault="00B32186" w:rsidP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Декабрь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DAA4E" w14:textId="77777777" w:rsidR="00B32186" w:rsidRPr="003C42B5" w:rsidRDefault="00B32186" w:rsidP="00B32186">
            <w:pPr>
              <w:widowControl w:val="0"/>
              <w:spacing w:before="88" w:line="267" w:lineRule="auto"/>
              <w:ind w:left="78" w:right="3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используя карту, о природных условиях Древней Греции и основных занятиях ее населения;</w:t>
            </w:r>
          </w:p>
          <w:p w14:paraId="5ECB3878" w14:textId="77777777" w:rsidR="00B32186" w:rsidRPr="003C42B5" w:rsidRDefault="00B32186" w:rsidP="00B32186">
            <w:pPr>
              <w:widowControl w:val="0"/>
              <w:spacing w:line="267" w:lineRule="auto"/>
              <w:ind w:left="78" w:right="4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какие находки археологов свидетельствуют о существовании древних цивилизации на о. Крит, в Микенах;</w:t>
            </w:r>
          </w:p>
          <w:p w14:paraId="35422E08" w14:textId="77777777" w:rsidR="00B32186" w:rsidRPr="003C42B5" w:rsidRDefault="00B32186" w:rsidP="00B32186">
            <w:pPr>
              <w:widowControl w:val="0"/>
              <w:spacing w:line="267" w:lineRule="auto"/>
              <w:ind w:left="78" w:right="16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о чем повествуют поэмы «Илиада» и «Одиссея»; Объяснять значение выражений «Ахиллесова пята», «Троянский конь»;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CCBF6" w14:textId="77777777" w:rsidR="00B32186" w:rsidRPr="003C42B5" w:rsidRDefault="00B32186" w:rsidP="00B32186">
            <w:pPr>
              <w:widowControl w:val="0"/>
              <w:spacing w:before="88" w:line="267" w:lineRule="auto"/>
              <w:ind w:left="78" w:right="14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Самооценка с использованием «Оценочного листа»;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97B28" w14:textId="77777777" w:rsidR="00B32186" w:rsidRPr="003C42B5" w:rsidRDefault="00B32186" w:rsidP="00B32186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A23ACF" w:rsidRPr="003C42B5" w14:paraId="060683E1" w14:textId="77777777">
        <w:trPr>
          <w:cantSplit/>
          <w:trHeight w:hRule="exact" w:val="745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4FAAD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1" w:name="_page_16_0"/>
            <w:bookmarkEnd w:id="10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lastRenderedPageBreak/>
              <w:t>4.2.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1820F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Греческие полисы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750AC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7415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819CD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2C351" w14:textId="6955AC86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Декабрь - январь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BD16B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карте крупнейшие греческие города-государства;</w:t>
            </w:r>
          </w:p>
          <w:p w14:paraId="37BDCB4A" w14:textId="77777777" w:rsidR="00A23ACF" w:rsidRPr="003C42B5" w:rsidRDefault="002F7F59">
            <w:pPr>
              <w:widowControl w:val="0"/>
              <w:spacing w:before="19" w:line="267" w:lineRule="auto"/>
              <w:ind w:left="78" w:right="32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значение понятий: полис, аристократия, демос, тиран, акрополь, агора, фаланга, метрополия, колония;</w:t>
            </w:r>
          </w:p>
          <w:p w14:paraId="072CB26C" w14:textId="77777777" w:rsidR="00A23ACF" w:rsidRPr="003C42B5" w:rsidRDefault="002F7F59">
            <w:pPr>
              <w:widowControl w:val="0"/>
              <w:spacing w:line="267" w:lineRule="auto"/>
              <w:ind w:left="78" w:right="16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Характеризовать основные группы населения греческого полиса, их положение, отношение к власти;</w:t>
            </w:r>
          </w:p>
          <w:p w14:paraId="58C59939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составе и организации полисного войска;</w:t>
            </w:r>
          </w:p>
          <w:p w14:paraId="2F93FE31" w14:textId="77777777" w:rsidR="00A23ACF" w:rsidRPr="003C42B5" w:rsidRDefault="002F7F59">
            <w:pPr>
              <w:widowControl w:val="0"/>
              <w:spacing w:before="20" w:line="267" w:lineRule="auto"/>
              <w:ind w:left="78" w:right="61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карте направления Великой греческой колонизации, называть наиболее значительные колонии, в том числе в Северном Причерноморье. Рассказывать, как осуществлялось управление греческими колониями, в чем заключались их связи с метрополиями;</w:t>
            </w:r>
          </w:p>
          <w:p w14:paraId="5B8B7983" w14:textId="77777777" w:rsidR="00A23ACF" w:rsidRPr="003C42B5" w:rsidRDefault="002F7F59">
            <w:pPr>
              <w:widowControl w:val="0"/>
              <w:spacing w:line="267" w:lineRule="auto"/>
              <w:ind w:left="78" w:right="46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Раскрывать значение понятий и терминов: ареопаг, архонт, народное собрание, реформа, остракизм;</w:t>
            </w:r>
          </w:p>
          <w:p w14:paraId="10C17D05" w14:textId="77777777" w:rsidR="00A23ACF" w:rsidRPr="003C42B5" w:rsidRDefault="002F7F59">
            <w:pPr>
              <w:widowControl w:val="0"/>
              <w:spacing w:line="267" w:lineRule="auto"/>
              <w:ind w:left="78" w:right="434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Характеризовать основные положения и значение законов Солона и реформ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Клисфена</w:t>
            </w:r>
            <w:proofErr w:type="spellEnd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Объяснять, почему политическое устройство Древних Афин называется демократией; Рассказывать об основных группах населения Спарты, о том, кто управлял государством; Раскрывать значение понятий и терминов: олигархия, илоты, гоплиты;</w:t>
            </w:r>
          </w:p>
          <w:p w14:paraId="69E5E7E7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почему спартанское войско считалось самым сильным в Греции;</w:t>
            </w:r>
          </w:p>
          <w:p w14:paraId="33FE86E0" w14:textId="77777777" w:rsidR="00A23ACF" w:rsidRPr="003C42B5" w:rsidRDefault="002F7F59">
            <w:pPr>
              <w:widowControl w:val="0"/>
              <w:spacing w:before="19" w:line="267" w:lineRule="auto"/>
              <w:ind w:left="78" w:right="30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Составить сообщение о спартанском воспитании, высказать суждение о его достоинствах и недостатках;</w:t>
            </w:r>
          </w:p>
          <w:p w14:paraId="4688FFD0" w14:textId="77777777" w:rsidR="00A23ACF" w:rsidRPr="003C42B5" w:rsidRDefault="002F7F59">
            <w:pPr>
              <w:widowControl w:val="0"/>
              <w:spacing w:line="267" w:lineRule="auto"/>
              <w:ind w:left="78" w:right="3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Сравнивать устройство Афинского и Спартанского государств, определять основные различия; Рассказывать о причинах и непосредственном поводе для начала войн Персии против Греции; Рассказывать, используя картосхемы, об участниках, ходе и итогах крупных сражений греко-персидских войн (Марафонская битва, оборона греками Фермопил, сражение в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Саламинском</w:t>
            </w:r>
            <w:proofErr w:type="spellEnd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 проливе);</w:t>
            </w:r>
          </w:p>
          <w:p w14:paraId="10CAB07F" w14:textId="77777777" w:rsidR="00A23ACF" w:rsidRPr="003C42B5" w:rsidRDefault="002F7F59">
            <w:pPr>
              <w:widowControl w:val="0"/>
              <w:spacing w:line="267" w:lineRule="auto"/>
              <w:ind w:left="78" w:right="3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Систематизировать информацию о греко-персидских войнах в форме таблицы; Характеризовать роль конкретных людей — руководителей полисов, военачальников, воинов в ходе военных событий;</w:t>
            </w:r>
          </w:p>
          <w:p w14:paraId="4AE1BB1F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Называть основные итоги греко-персидских войн;</w:t>
            </w:r>
          </w:p>
          <w:p w14:paraId="50D47CF0" w14:textId="77777777" w:rsidR="00A23ACF" w:rsidRPr="003C42B5" w:rsidRDefault="002F7F59">
            <w:pPr>
              <w:widowControl w:val="0"/>
              <w:spacing w:before="20" w:line="267" w:lineRule="auto"/>
              <w:ind w:left="78" w:right="11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Высказывать суждение о том, почему небольшой группе греческих полисов удалось одержать победу в войнах против могущественной Персидской державы;</w:t>
            </w:r>
          </w:p>
          <w:p w14:paraId="02C9D384" w14:textId="77777777" w:rsidR="00A23ACF" w:rsidRPr="003C42B5" w:rsidRDefault="002F7F59">
            <w:pPr>
              <w:widowControl w:val="0"/>
              <w:spacing w:line="267" w:lineRule="auto"/>
              <w:ind w:left="78" w:right="29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Раскрывать причины укрепления демократии в Афинах в период греко-персидских войн; Объяснять, почему историки связывали расцвет Афинского государства с именем Перикла; Называть основные источника рабства в Древней Греции, объяснять, почему численность рабов значительно возросла в V в. до н. э.;</w:t>
            </w:r>
          </w:p>
          <w:p w14:paraId="13C417A4" w14:textId="77777777" w:rsidR="00A23ACF" w:rsidRPr="003C42B5" w:rsidRDefault="002F7F59">
            <w:pPr>
              <w:widowControl w:val="0"/>
              <w:spacing w:line="267" w:lineRule="auto"/>
              <w:ind w:left="78" w:right="1434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Характеризовать условия жизни и труда рабов в греческих полисах; Рассказывать о развитии ремесла и торговли в греческих городах; Называть причины, основных участников и итоги Пелопоннесской войны;</w:t>
            </w:r>
          </w:p>
          <w:p w14:paraId="64CBBA42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в чем проявилось ослабление греческих полисов после Пелопоннесской войны;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551FC" w14:textId="77777777" w:rsidR="00A23ACF" w:rsidRPr="003C42B5" w:rsidRDefault="002F7F59">
            <w:pPr>
              <w:widowControl w:val="0"/>
              <w:spacing w:before="88" w:line="267" w:lineRule="auto"/>
              <w:ind w:left="78" w:right="37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Письменный контроль;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732D9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0087F989" w14:textId="77777777">
        <w:trPr>
          <w:cantSplit/>
          <w:trHeight w:hRule="exact" w:val="303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E086F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4.3.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65EEC" w14:textId="77777777" w:rsidR="00A23ACF" w:rsidRPr="003C42B5" w:rsidRDefault="002F7F59">
            <w:pPr>
              <w:widowControl w:val="0"/>
              <w:spacing w:before="88" w:line="267" w:lineRule="auto"/>
              <w:ind w:left="78" w:right="586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Культура Древней Греции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439FB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13F82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E124D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0F707" w14:textId="71DC6C14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Январь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1A653" w14:textId="77777777" w:rsidR="00A23ACF" w:rsidRPr="003C42B5" w:rsidRDefault="002F7F59">
            <w:pPr>
              <w:widowControl w:val="0"/>
              <w:spacing w:before="88" w:line="267" w:lineRule="auto"/>
              <w:ind w:left="78" w:right="12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Называть главных богов, которым поклонялись древние греки, распознавать их скульптурные изображения;</w:t>
            </w:r>
          </w:p>
          <w:p w14:paraId="7F56B5BC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кто такие титаны и герои;</w:t>
            </w:r>
          </w:p>
          <w:p w14:paraId="3C86E99A" w14:textId="77777777" w:rsidR="00A23ACF" w:rsidRPr="003C42B5" w:rsidRDefault="002F7F59">
            <w:pPr>
              <w:widowControl w:val="0"/>
              <w:spacing w:before="19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том, чему учили детей в школах Древней Греции;</w:t>
            </w:r>
          </w:p>
          <w:p w14:paraId="1EBC9FF9" w14:textId="77777777" w:rsidR="00A23ACF" w:rsidRPr="003C42B5" w:rsidRDefault="002F7F59">
            <w:pPr>
              <w:widowControl w:val="0"/>
              <w:spacing w:before="20" w:line="267" w:lineRule="auto"/>
              <w:ind w:left="78" w:right="28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Раскрывать значение понятий и терминов: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гимнасий</w:t>
            </w:r>
            <w:proofErr w:type="spellEnd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, Академия,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Ликей</w:t>
            </w:r>
            <w:proofErr w:type="spellEnd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, философия, логика, этика;</w:t>
            </w:r>
          </w:p>
          <w:p w14:paraId="4551E3EE" w14:textId="77777777" w:rsidR="00A23ACF" w:rsidRPr="003C42B5" w:rsidRDefault="002F7F59">
            <w:pPr>
              <w:widowControl w:val="0"/>
              <w:spacing w:line="267" w:lineRule="auto"/>
              <w:ind w:left="78" w:right="32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Называть древнегреческих ученых, известных своими трудами по философии, истории, другим отраслям наук;</w:t>
            </w:r>
          </w:p>
          <w:p w14:paraId="71A1FE72" w14:textId="77777777" w:rsidR="00A23ACF" w:rsidRPr="003C42B5" w:rsidRDefault="002F7F59">
            <w:pPr>
              <w:widowControl w:val="0"/>
              <w:spacing w:line="267" w:lineRule="auto"/>
              <w:ind w:left="78" w:right="162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Представлять описание внешнего вида и планировки древнегреческого храма (в виде устного высказывания, презентации);</w:t>
            </w:r>
          </w:p>
          <w:p w14:paraId="6EAB4536" w14:textId="77777777" w:rsidR="00A23ACF" w:rsidRPr="003C42B5" w:rsidRDefault="002F7F59">
            <w:pPr>
              <w:widowControl w:val="0"/>
              <w:spacing w:line="267" w:lineRule="auto"/>
              <w:ind w:left="78" w:right="132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Раскрывать значение понятий и терминов: ордер, фронтон, капитель, кариатида, распознавать архитектурные элементы зданий на изображениях, фотографиях;</w:t>
            </w:r>
          </w:p>
          <w:p w14:paraId="3B8B14BD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древнегреческом театре, организации представлений;</w:t>
            </w:r>
          </w:p>
          <w:p w14:paraId="61A774B2" w14:textId="77777777" w:rsidR="00A23ACF" w:rsidRPr="003C42B5" w:rsidRDefault="002F7F59">
            <w:pPr>
              <w:widowControl w:val="0"/>
              <w:spacing w:before="19" w:line="267" w:lineRule="auto"/>
              <w:ind w:left="78" w:right="27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об истоках и правилах проведения общегреческих игр в Олимпии. Объяснять, что греки ценили в спортивных состязаниях, в чем выражалось их отношение к играм;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4A8ED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Устный опрос;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18B41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bookmarkEnd w:id="11"/>
    </w:tbl>
    <w:p w14:paraId="7B7CA3BB" w14:textId="77777777" w:rsidR="00A23ACF" w:rsidRPr="003C42B5" w:rsidRDefault="00A23ACF">
      <w:pPr>
        <w:rPr>
          <w:rFonts w:ascii="Times New Roman" w:hAnsi="Times New Roman" w:cs="Times New Roman"/>
        </w:rPr>
        <w:sectPr w:rsidR="00A23ACF" w:rsidRPr="003C42B5">
          <w:pgSz w:w="16840" w:h="11900" w:orient="landscape"/>
          <w:pgMar w:top="569" w:right="667" w:bottom="763" w:left="672" w:header="0" w:footer="0" w:gutter="0"/>
          <w:cols w:space="708"/>
        </w:sectPr>
      </w:pPr>
    </w:p>
    <w:p w14:paraId="77A22827" w14:textId="77777777" w:rsidR="00A23ACF" w:rsidRPr="003C42B5" w:rsidRDefault="00A23ACF">
      <w:pPr>
        <w:rPr>
          <w:rFonts w:ascii="Times New Roman" w:hAnsi="Times New Roman" w:cs="Times New Roman"/>
        </w:rPr>
      </w:pPr>
      <w:bookmarkStart w:id="12" w:name="_page_1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6"/>
      </w:tblGrid>
      <w:tr w:rsidR="00A23ACF" w:rsidRPr="003C42B5" w14:paraId="5F165E1F" w14:textId="77777777">
        <w:trPr>
          <w:cantSplit/>
          <w:trHeight w:hRule="exact" w:val="255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B6937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4.4.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01F00" w14:textId="77777777" w:rsidR="00A23ACF" w:rsidRPr="003C42B5" w:rsidRDefault="002F7F59">
            <w:pPr>
              <w:widowControl w:val="0"/>
              <w:spacing w:before="88" w:line="267" w:lineRule="auto"/>
              <w:ind w:left="78" w:right="75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Македонские завоевания. Эллинизм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2096F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0B746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3CB01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F9F49" w14:textId="4E16E8D3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Январь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E76A8" w14:textId="77777777" w:rsidR="00A23ACF" w:rsidRPr="003C42B5" w:rsidRDefault="002F7F59">
            <w:pPr>
              <w:widowControl w:val="0"/>
              <w:spacing w:before="88" w:line="267" w:lineRule="auto"/>
              <w:ind w:left="78" w:right="4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что способствовало усилению Македонии в IV в. до н. э., какую роль сыграл в этом царь Филипп II;</w:t>
            </w:r>
          </w:p>
          <w:p w14:paraId="54CADB47" w14:textId="77777777" w:rsidR="00A23ACF" w:rsidRPr="003C42B5" w:rsidRDefault="002F7F59">
            <w:pPr>
              <w:widowControl w:val="0"/>
              <w:spacing w:line="267" w:lineRule="auto"/>
              <w:ind w:left="78" w:right="42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как была установлена власть македонского царя над греческими полисами; Систематизировать в виде таблицы информацию о завоевательных походах Александра Македонского;</w:t>
            </w:r>
          </w:p>
          <w:p w14:paraId="054B213E" w14:textId="77777777" w:rsidR="00A23ACF" w:rsidRPr="003C42B5" w:rsidRDefault="002F7F59">
            <w:pPr>
              <w:widowControl w:val="0"/>
              <w:spacing w:line="267" w:lineRule="auto"/>
              <w:ind w:left="78" w:right="78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в чем состояли причины военных побед Александра Македонского; Представлять характеристику («исторический портрет») Александра Македонского; Раскрывать смысл понятия «эллинизм»;</w:t>
            </w:r>
          </w:p>
          <w:p w14:paraId="2E46F0F6" w14:textId="77777777" w:rsidR="00A23ACF" w:rsidRPr="003C42B5" w:rsidRDefault="002F7F59">
            <w:pPr>
              <w:widowControl w:val="0"/>
              <w:spacing w:line="267" w:lineRule="auto"/>
              <w:ind w:left="78" w:right="19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карте государства, образовавшиеся в результате распада державы Александра Македонского;</w:t>
            </w:r>
          </w:p>
          <w:p w14:paraId="7296D200" w14:textId="77777777" w:rsidR="00A23ACF" w:rsidRPr="003C42B5" w:rsidRDefault="002F7F59">
            <w:pPr>
              <w:widowControl w:val="0"/>
              <w:spacing w:line="267" w:lineRule="auto"/>
              <w:ind w:left="78" w:right="42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чем славилась Александрия Египетская, почему она считалась культурным центром эллинистического мира;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33287" w14:textId="77777777" w:rsidR="00A23ACF" w:rsidRPr="003C42B5" w:rsidRDefault="002F7F59">
            <w:pPr>
              <w:widowControl w:val="0"/>
              <w:spacing w:before="88" w:line="267" w:lineRule="auto"/>
              <w:ind w:left="78" w:right="37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Письменный контроль;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62781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373C996C" w14:textId="77777777">
        <w:trPr>
          <w:cantSplit/>
          <w:trHeight w:hRule="exact" w:val="348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5B86E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146C0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20</w:t>
            </w:r>
          </w:p>
        </w:tc>
        <w:tc>
          <w:tcPr>
            <w:tcW w:w="12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41814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</w:tr>
      <w:tr w:rsidR="00A23ACF" w:rsidRPr="003C42B5" w14:paraId="063053F1" w14:textId="77777777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69C20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Раздел 5. Древний Рим</w:t>
            </w:r>
          </w:p>
        </w:tc>
      </w:tr>
      <w:tr w:rsidR="00A23ACF" w:rsidRPr="003C42B5" w14:paraId="4F4E4C4F" w14:textId="77777777">
        <w:trPr>
          <w:cantSplit/>
          <w:trHeight w:hRule="exact" w:val="303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0EFA3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5.1.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604B3" w14:textId="77777777" w:rsidR="00A23ACF" w:rsidRPr="003C42B5" w:rsidRDefault="002F7F59">
            <w:pPr>
              <w:widowControl w:val="0"/>
              <w:spacing w:before="88" w:line="267" w:lineRule="auto"/>
              <w:ind w:left="78" w:right="101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Возникновение Римского государства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F219D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97508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B6415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B71F8" w14:textId="45091EBA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Январь - февраль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FDFC8" w14:textId="77777777" w:rsidR="00A23ACF" w:rsidRPr="003C42B5" w:rsidRDefault="002F7F59">
            <w:pPr>
              <w:widowControl w:val="0"/>
              <w:spacing w:before="88" w:line="267" w:lineRule="auto"/>
              <w:ind w:left="78" w:right="78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используя историческую карту, о природных условиях Апеннинского полуострова и племенах, населявших его в древности;</w:t>
            </w:r>
          </w:p>
          <w:p w14:paraId="7688C755" w14:textId="77777777" w:rsidR="00A23ACF" w:rsidRPr="003C42B5" w:rsidRDefault="002F7F59">
            <w:pPr>
              <w:widowControl w:val="0"/>
              <w:spacing w:line="267" w:lineRule="auto"/>
              <w:ind w:left="78" w:right="152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Сопоставлять информацию о происхождении Рима, содержащуюся в легенде и полученную в ходе исследований историков;</w:t>
            </w:r>
          </w:p>
          <w:p w14:paraId="7853F33F" w14:textId="77777777" w:rsidR="00A23ACF" w:rsidRPr="003C42B5" w:rsidRDefault="002F7F59">
            <w:pPr>
              <w:widowControl w:val="0"/>
              <w:spacing w:line="267" w:lineRule="auto"/>
              <w:ind w:left="78" w:right="252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Раскрывать значение понятий и терминов: патриций, плебей, республика, консул, народный трибун, Сенат, вето, легион, понтифик, авгур;</w:t>
            </w:r>
          </w:p>
          <w:p w14:paraId="47A7C354" w14:textId="77777777" w:rsidR="00A23ACF" w:rsidRPr="003C42B5" w:rsidRDefault="002F7F59">
            <w:pPr>
              <w:widowControl w:val="0"/>
              <w:spacing w:line="267" w:lineRule="auto"/>
              <w:ind w:left="78" w:right="16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как было организовано управление Римской республикой (какими полномочиями обладали консулы, народные трибуны, Сенат, народное собрание);</w:t>
            </w:r>
          </w:p>
          <w:p w14:paraId="09FD48B5" w14:textId="77777777" w:rsidR="00A23ACF" w:rsidRPr="003C42B5" w:rsidRDefault="002F7F59">
            <w:pPr>
              <w:widowControl w:val="0"/>
              <w:spacing w:line="267" w:lineRule="auto"/>
              <w:ind w:left="78" w:right="3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об организации и вооружении римской армии, привлекая иллюстрации учебника; Называть главных богов древних римлян, устанавливать соответствие римских и греческих богов;</w:t>
            </w:r>
          </w:p>
          <w:p w14:paraId="54DAFD67" w14:textId="77777777" w:rsidR="00A23ACF" w:rsidRPr="003C42B5" w:rsidRDefault="002F7F59">
            <w:pPr>
              <w:widowControl w:val="0"/>
              <w:spacing w:line="267" w:lineRule="auto"/>
              <w:ind w:left="78" w:right="47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исторической карте, с какими противниками воевали римляне в борьбе за власть над Италией;</w:t>
            </w:r>
          </w:p>
          <w:p w14:paraId="7038345A" w14:textId="77777777" w:rsidR="00A23ACF" w:rsidRPr="003C42B5" w:rsidRDefault="002F7F59">
            <w:pPr>
              <w:widowControl w:val="0"/>
              <w:spacing w:line="267" w:lineRule="auto"/>
              <w:ind w:left="78" w:right="59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происхождение и смысл выражений «Гуси Рим спасли», «Пиррова победа», «Разделяй и властвуй!»;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D5C07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Устный опрос;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051C8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56FBF03F" w14:textId="77777777">
        <w:trPr>
          <w:cantSplit/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246B3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5.2.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EE5E4" w14:textId="77777777" w:rsidR="00A23ACF" w:rsidRPr="003C42B5" w:rsidRDefault="002F7F59">
            <w:pPr>
              <w:widowControl w:val="0"/>
              <w:spacing w:before="88" w:line="267" w:lineRule="auto"/>
              <w:ind w:left="78" w:right="455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Римские завоевания в Средиземноморье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643C2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21A7A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EB296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5DD10" w14:textId="04184C75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Февраль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E8DF9" w14:textId="77777777" w:rsidR="00A23ACF" w:rsidRPr="003C42B5" w:rsidRDefault="002F7F59">
            <w:pPr>
              <w:widowControl w:val="0"/>
              <w:spacing w:before="88" w:line="267" w:lineRule="auto"/>
              <w:ind w:left="78" w:right="23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Представлять общую характеристику Пунических войн (причины, хронологический период, участники, наиболее значительные походы и сражения, итоги);</w:t>
            </w:r>
          </w:p>
          <w:p w14:paraId="4C796E29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благодаря чему вошел в историю Ганнибал;</w:t>
            </w:r>
          </w:p>
          <w:p w14:paraId="6983F987" w14:textId="77777777" w:rsidR="00A23ACF" w:rsidRPr="003C42B5" w:rsidRDefault="002F7F59">
            <w:pPr>
              <w:widowControl w:val="0"/>
              <w:spacing w:before="19" w:line="267" w:lineRule="auto"/>
              <w:ind w:left="78" w:right="65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исторической карте территории римских провинций, объяснять, какие современные географические названия берут начало от названий римских провинций;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899B2" w14:textId="77777777" w:rsidR="00A23ACF" w:rsidRPr="003C42B5" w:rsidRDefault="002F7F59">
            <w:pPr>
              <w:widowControl w:val="0"/>
              <w:spacing w:before="88" w:line="267" w:lineRule="auto"/>
              <w:ind w:left="78" w:right="37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Письменный контроль;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CF97C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bookmarkEnd w:id="12"/>
    </w:tbl>
    <w:p w14:paraId="1A3C97CD" w14:textId="77777777" w:rsidR="00A23ACF" w:rsidRPr="003C42B5" w:rsidRDefault="00A23ACF">
      <w:pPr>
        <w:rPr>
          <w:rFonts w:ascii="Times New Roman" w:hAnsi="Times New Roman" w:cs="Times New Roman"/>
        </w:rPr>
        <w:sectPr w:rsidR="00A23ACF" w:rsidRPr="003C42B5">
          <w:pgSz w:w="16840" w:h="11900" w:orient="landscape"/>
          <w:pgMar w:top="570" w:right="667" w:bottom="850" w:left="672" w:header="0" w:footer="0" w:gutter="0"/>
          <w:cols w:space="708"/>
        </w:sectPr>
      </w:pPr>
    </w:p>
    <w:p w14:paraId="21985111" w14:textId="77777777" w:rsidR="00A23ACF" w:rsidRPr="003C42B5" w:rsidRDefault="00A23ACF">
      <w:pPr>
        <w:rPr>
          <w:rFonts w:ascii="Times New Roman" w:hAnsi="Times New Roman" w:cs="Times New Roman"/>
        </w:rPr>
      </w:pPr>
      <w:bookmarkStart w:id="13" w:name="_page_1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6"/>
      </w:tblGrid>
      <w:tr w:rsidR="00A23ACF" w:rsidRPr="003C42B5" w14:paraId="024DE887" w14:textId="77777777">
        <w:trPr>
          <w:cantSplit/>
          <w:trHeight w:hRule="exact" w:val="342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AB87D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5.3.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47FE7" w14:textId="77777777" w:rsidR="00A23ACF" w:rsidRPr="003C42B5" w:rsidRDefault="002F7F59">
            <w:pPr>
              <w:widowControl w:val="0"/>
              <w:spacing w:before="88" w:line="267" w:lineRule="auto"/>
              <w:ind w:left="78" w:right="65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Поздняя Римская республика. Гражданские войны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BC1B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392F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A4035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E24DF" w14:textId="3BEC89DB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Февраль - Март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93CE8" w14:textId="77777777" w:rsidR="00A23ACF" w:rsidRPr="003C42B5" w:rsidRDefault="002F7F59">
            <w:pPr>
              <w:widowControl w:val="0"/>
              <w:spacing w:before="88" w:line="267" w:lineRule="auto"/>
              <w:ind w:left="78" w:right="55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почему причиной острых столкновений в Риме во II в. до н. э. стал вопрос о переделе «общественной земли»;</w:t>
            </w:r>
          </w:p>
          <w:p w14:paraId="5E52451B" w14:textId="77777777" w:rsidR="00A23ACF" w:rsidRPr="003C42B5" w:rsidRDefault="002F7F59">
            <w:pPr>
              <w:widowControl w:val="0"/>
              <w:spacing w:line="267" w:lineRule="auto"/>
              <w:ind w:left="78" w:right="65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Раскрывать значение понятий и терминов: «общественная земля», гражданская война, диктатор, проскрипции, триумвират, вольноотпущенник, гладиатор;</w:t>
            </w:r>
          </w:p>
          <w:p w14:paraId="1531F8D3" w14:textId="77777777" w:rsidR="00A23ACF" w:rsidRPr="003C42B5" w:rsidRDefault="002F7F59">
            <w:pPr>
              <w:widowControl w:val="0"/>
              <w:spacing w:line="267" w:lineRule="auto"/>
              <w:ind w:left="78" w:right="77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Характеризовать цели, содержание и итоги реформ братьев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Гракхов</w:t>
            </w:r>
            <w:proofErr w:type="spellEnd"/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; Анализировать отрывки из текстов историков (извлекать информацию, высказывать оценочные суждения);</w:t>
            </w:r>
          </w:p>
          <w:p w14:paraId="39236C3A" w14:textId="77777777" w:rsidR="00A23ACF" w:rsidRPr="003C42B5" w:rsidRDefault="002F7F59">
            <w:pPr>
              <w:widowControl w:val="0"/>
              <w:spacing w:line="267" w:lineRule="auto"/>
              <w:ind w:left="78" w:right="35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Объяснять, чем были вызваны гражданские войны в Риме, какие силы противостояли друг другу;</w:t>
            </w:r>
          </w:p>
          <w:p w14:paraId="1EFBC20B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положении рабов в Древнем Риме;</w:t>
            </w:r>
          </w:p>
          <w:p w14:paraId="3B4FD2B9" w14:textId="77777777" w:rsidR="00A23ACF" w:rsidRPr="003C42B5" w:rsidRDefault="002F7F59">
            <w:pPr>
              <w:widowControl w:val="0"/>
              <w:spacing w:before="19" w:line="267" w:lineRule="auto"/>
              <w:ind w:left="78" w:right="6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восстании под руководством Спартака (причины, участники, основные периоды восстания, итоги);</w:t>
            </w:r>
          </w:p>
          <w:p w14:paraId="0053DBED" w14:textId="77777777" w:rsidR="00A23ACF" w:rsidRPr="003C42B5" w:rsidRDefault="002F7F59">
            <w:pPr>
              <w:widowControl w:val="0"/>
              <w:spacing w:line="267" w:lineRule="auto"/>
              <w:ind w:left="78" w:right="59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Представлять характеристику Гая Юлия Цезаря, объяснять, благодаря чему он вошел в историю;</w:t>
            </w:r>
          </w:p>
          <w:p w14:paraId="2C28C8F9" w14:textId="77777777" w:rsidR="00A23ACF" w:rsidRPr="003C42B5" w:rsidRDefault="002F7F59">
            <w:pPr>
              <w:widowControl w:val="0"/>
              <w:spacing w:line="267" w:lineRule="auto"/>
              <w:ind w:left="78" w:right="59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Раскрывать, при каких обстоятельствах появились и что означали выражения «Жребий брошен!», «Перейти Рубикон»;</w:t>
            </w:r>
          </w:p>
          <w:p w14:paraId="33B2C2F0" w14:textId="77777777" w:rsidR="00A23ACF" w:rsidRPr="003C42B5" w:rsidRDefault="002F7F59">
            <w:pPr>
              <w:widowControl w:val="0"/>
              <w:spacing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Называть главных участников борьбы за власть после смерти Цезаря и ее итоги;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D482D" w14:textId="77777777" w:rsidR="00A23ACF" w:rsidRPr="003C42B5" w:rsidRDefault="002F7F59">
            <w:pPr>
              <w:widowControl w:val="0"/>
              <w:spacing w:before="88" w:line="267" w:lineRule="auto"/>
              <w:ind w:left="78" w:right="37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Письменный контроль;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6E222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46B465F2" w14:textId="77777777">
        <w:trPr>
          <w:cantSplit/>
          <w:trHeight w:hRule="exact" w:val="38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E430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5.4.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E6865" w14:textId="77777777" w:rsidR="00A23ACF" w:rsidRPr="003C42B5" w:rsidRDefault="002F7F59">
            <w:pPr>
              <w:widowControl w:val="0"/>
              <w:spacing w:before="88" w:line="267" w:lineRule="auto"/>
              <w:ind w:left="40" w:right="644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Расцвет и падение Римской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7B70B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5D05A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6DEBE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BF4E4" w14:textId="13A1B1DD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Март - Апрель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EAED1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об установлении единоличной власти Октавиана Августа;</w:t>
            </w:r>
          </w:p>
          <w:p w14:paraId="07952F31" w14:textId="77777777" w:rsidR="00A23ACF" w:rsidRPr="003C42B5" w:rsidRDefault="002F7F59">
            <w:pPr>
              <w:widowControl w:val="0"/>
              <w:spacing w:before="19" w:line="267" w:lineRule="auto"/>
              <w:ind w:left="78" w:right="8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Представлять характеристики римских императоров, их правления (Нерон, Траян, Диоклетиан — по выбору);</w:t>
            </w:r>
          </w:p>
          <w:p w14:paraId="0140252D" w14:textId="77777777" w:rsidR="00A23ACF" w:rsidRPr="003C42B5" w:rsidRDefault="002F7F59">
            <w:pPr>
              <w:widowControl w:val="0"/>
              <w:spacing w:line="267" w:lineRule="auto"/>
              <w:ind w:left="78" w:right="58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Показывать на исторической карте территорию Римской империи, объяснять, как было организовано управление провинциями;</w:t>
            </w:r>
          </w:p>
          <w:p w14:paraId="14DECF92" w14:textId="77777777" w:rsidR="00A23ACF" w:rsidRPr="003C42B5" w:rsidRDefault="002F7F59">
            <w:pPr>
              <w:widowControl w:val="0"/>
              <w:spacing w:line="267" w:lineRule="auto"/>
              <w:ind w:left="78" w:right="80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Рассказывать, используя иллюстрации учебника, о повседневной жизни в столице и провинциях Римской империи;</w:t>
            </w:r>
          </w:p>
          <w:p w14:paraId="42CDCB90" w14:textId="77777777" w:rsidR="00A23ACF" w:rsidRPr="003C42B5" w:rsidRDefault="002F7F59">
            <w:pPr>
              <w:widowControl w:val="0"/>
              <w:spacing w:line="267" w:lineRule="auto"/>
              <w:ind w:left="78" w:right="8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Сравнивать положение римского раба и колона, объяснять, чем различались условия их жизни и труда;</w:t>
            </w:r>
          </w:p>
          <w:p w14:paraId="6C072924" w14:textId="77777777" w:rsidR="00A23ACF" w:rsidRPr="003C42B5" w:rsidRDefault="002F7F59">
            <w:pPr>
              <w:widowControl w:val="0"/>
              <w:spacing w:line="267" w:lineRule="auto"/>
              <w:ind w:left="78" w:right="47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значение понятий и терминов: форум, Пантеон, Колизей, акведук, амфитеатр, термы;</w:t>
            </w:r>
          </w:p>
          <w:p w14:paraId="69C239B8" w14:textId="77777777" w:rsidR="00A23ACF" w:rsidRPr="003C42B5" w:rsidRDefault="002F7F59">
            <w:pPr>
              <w:widowControl w:val="0"/>
              <w:spacing w:line="267" w:lineRule="auto"/>
              <w:ind w:left="78" w:right="267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возникновении и распространении христианства, объяснять, чем отличалась новая религия от верований римлян;</w:t>
            </w:r>
          </w:p>
          <w:p w14:paraId="5B2D3A8F" w14:textId="77777777" w:rsidR="00A23ACF" w:rsidRPr="003C42B5" w:rsidRDefault="002F7F59">
            <w:pPr>
              <w:widowControl w:val="0"/>
              <w:spacing w:line="267" w:lineRule="auto"/>
              <w:ind w:left="78" w:right="11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Характеризовать политику римских императоров в отношении христиан, объяснять, как и при каких обстоятельствах она была изменена;</w:t>
            </w:r>
          </w:p>
          <w:p w14:paraId="712C5D4F" w14:textId="77777777" w:rsidR="00A23ACF" w:rsidRPr="003C42B5" w:rsidRDefault="002F7F59">
            <w:pPr>
              <w:widowControl w:val="0"/>
              <w:spacing w:line="267" w:lineRule="auto"/>
              <w:ind w:left="78" w:right="42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Объяснять значение понятий и терминов: Библия, Евангелие, апостол, церковь, патриарх, епископ. Рассказывать о разделении Римской империи на Западную и Восточную; Систематизировать в форме таблицы информацию о нападениях варваров на Рим; Участвовать в обсуждении вопроса «Почему пала Западная Римская империя?»;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485FA" w14:textId="77777777" w:rsidR="00A23ACF" w:rsidRPr="003C42B5" w:rsidRDefault="002F7F59">
            <w:pPr>
              <w:widowControl w:val="0"/>
              <w:spacing w:before="88" w:line="267" w:lineRule="auto"/>
              <w:ind w:left="78" w:right="37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Письменный контроль;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49F6A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7A69B066" w14:textId="77777777">
        <w:trPr>
          <w:cantSplit/>
          <w:trHeight w:hRule="exact" w:val="188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7D6D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5.5.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A05D1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Культура Древнего Рима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E0B9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FE345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E9D1E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E5393" w14:textId="29EB1B94" w:rsidR="00A23ACF" w:rsidRPr="003C42B5" w:rsidRDefault="00B32186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Апрель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919C6" w14:textId="77777777" w:rsidR="00A23ACF" w:rsidRPr="003C42B5" w:rsidRDefault="002F7F59">
            <w:pPr>
              <w:widowControl w:val="0"/>
              <w:spacing w:before="88" w:line="267" w:lineRule="auto"/>
              <w:ind w:left="78" w:right="301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Раскрывать смысл понятия «золотой век римской поэзии», называть имена поэтов золотого века;</w:t>
            </w:r>
          </w:p>
          <w:p w14:paraId="7AEEA5EE" w14:textId="77777777" w:rsidR="00A23ACF" w:rsidRPr="003C42B5" w:rsidRDefault="002F7F59">
            <w:pPr>
              <w:widowControl w:val="0"/>
              <w:spacing w:line="267" w:lineRule="auto"/>
              <w:ind w:left="78" w:right="113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Рассказывать о развитии научных знаний в Древнем Риме (философия, география, история); Объяснять, какое значение и почему придавалось в Древнем Риме ораторскому искусству; Составлять описание известных архитектурных сооружений Древнего Рима (по выбору); Сравнивать внешний вид древнегреческих и древнеримских храмов. Определять общие черты и различия;</w:t>
            </w:r>
          </w:p>
          <w:p w14:paraId="306095F8" w14:textId="77777777" w:rsidR="00A23ACF" w:rsidRPr="003C42B5" w:rsidRDefault="002F7F59">
            <w:pPr>
              <w:widowControl w:val="0"/>
              <w:spacing w:line="267" w:lineRule="auto"/>
              <w:ind w:left="78" w:right="562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Изучать иллюстрации учебника, объяснять, о чем рассказывают римские скульптурные портреты;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62456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Устный опрос;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CB787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6353D259" w14:textId="77777777">
        <w:trPr>
          <w:cantSplit/>
          <w:trHeight w:hRule="exact" w:val="348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12AA5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DE3DF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20</w:t>
            </w:r>
          </w:p>
        </w:tc>
        <w:tc>
          <w:tcPr>
            <w:tcW w:w="12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B9303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</w:tr>
      <w:tr w:rsidR="00A23ACF" w:rsidRPr="003C42B5" w14:paraId="66A45838" w14:textId="77777777">
        <w:trPr>
          <w:cantSplit/>
          <w:trHeight w:hRule="exact" w:val="348"/>
        </w:trPr>
        <w:tc>
          <w:tcPr>
            <w:tcW w:w="155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98EB4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 xml:space="preserve">Раздел 6. </w:t>
            </w: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Обобщение</w:t>
            </w:r>
          </w:p>
        </w:tc>
      </w:tr>
      <w:bookmarkEnd w:id="13"/>
    </w:tbl>
    <w:p w14:paraId="49D94B76" w14:textId="77777777" w:rsidR="00A23ACF" w:rsidRPr="003C42B5" w:rsidRDefault="00A23ACF">
      <w:pPr>
        <w:rPr>
          <w:rFonts w:ascii="Times New Roman" w:hAnsi="Times New Roman" w:cs="Times New Roman"/>
        </w:rPr>
        <w:sectPr w:rsidR="00A23ACF" w:rsidRPr="003C42B5">
          <w:pgSz w:w="16840" w:h="11900" w:orient="landscape"/>
          <w:pgMar w:top="569" w:right="667" w:bottom="850" w:left="672" w:header="0" w:footer="0" w:gutter="0"/>
          <w:cols w:space="708"/>
        </w:sectPr>
      </w:pPr>
    </w:p>
    <w:p w14:paraId="3030D605" w14:textId="77777777" w:rsidR="00A23ACF" w:rsidRPr="003C42B5" w:rsidRDefault="00A23ACF">
      <w:pPr>
        <w:rPr>
          <w:rFonts w:ascii="Times New Roman" w:hAnsi="Times New Roman" w:cs="Times New Roman"/>
        </w:rPr>
      </w:pPr>
      <w:bookmarkStart w:id="14" w:name="_page_1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6"/>
      </w:tblGrid>
      <w:tr w:rsidR="00A23ACF" w:rsidRPr="003C42B5" w14:paraId="67786E62" w14:textId="77777777">
        <w:trPr>
          <w:cantSplit/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F43B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6.1.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5FC1A" w14:textId="77777777" w:rsidR="00A23ACF" w:rsidRPr="003C42B5" w:rsidRDefault="002F7F59">
            <w:pPr>
              <w:widowControl w:val="0"/>
              <w:spacing w:before="88" w:line="267" w:lineRule="auto"/>
              <w:ind w:left="78" w:right="266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15"/>
                <w:szCs w:val="15"/>
              </w:rPr>
              <w:t>Историческое и культурное наследие цивилизаций Древнего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560DC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1DC05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28EA7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7402F" w14:textId="537CA875" w:rsidR="00A23ACF" w:rsidRPr="003C42B5" w:rsidRDefault="004A08AA">
            <w:pPr>
              <w:widowControl w:val="0"/>
              <w:spacing w:before="88" w:line="267" w:lineRule="auto"/>
              <w:ind w:left="40" w:right="84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Апрель - Май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628A9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Виды деятельности по изученным разделам;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2B036" w14:textId="77777777" w:rsidR="00A23ACF" w:rsidRPr="003C42B5" w:rsidRDefault="002F7F59">
            <w:pPr>
              <w:widowControl w:val="0"/>
              <w:spacing w:before="88" w:line="267" w:lineRule="auto"/>
              <w:ind w:left="78" w:right="149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Самооценка с использованием «Оценочного листа»;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EF922" w14:textId="77777777" w:rsidR="00A23ACF" w:rsidRPr="003C42B5" w:rsidRDefault="002F7F59">
            <w:pPr>
              <w:widowControl w:val="0"/>
              <w:spacing w:before="88" w:line="267" w:lineRule="auto"/>
              <w:ind w:left="78" w:right="36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http://resh.edu.ru/ http://uchi.ru/ http://www.yaklass.ru/ http://intermeturok.ru/ http://datalesson.ru/ http://olimpium.ru/ http://.infourok.ru/</w:t>
            </w:r>
          </w:p>
        </w:tc>
      </w:tr>
      <w:tr w:rsidR="00A23ACF" w:rsidRPr="003C42B5" w14:paraId="1E160821" w14:textId="77777777">
        <w:trPr>
          <w:cantSplit/>
          <w:trHeight w:hRule="exact" w:val="348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F880F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374DA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2</w:t>
            </w:r>
          </w:p>
        </w:tc>
        <w:tc>
          <w:tcPr>
            <w:tcW w:w="125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69B07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</w:tr>
      <w:tr w:rsidR="00A23ACF" w:rsidRPr="003C42B5" w14:paraId="0934C7CF" w14:textId="77777777">
        <w:trPr>
          <w:cantSplit/>
          <w:trHeight w:hRule="exact" w:val="540"/>
        </w:trPr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29063" w14:textId="77777777" w:rsidR="00A23ACF" w:rsidRPr="003C42B5" w:rsidRDefault="002F7F59">
            <w:pPr>
              <w:widowControl w:val="0"/>
              <w:spacing w:before="88" w:line="267" w:lineRule="auto"/>
              <w:ind w:left="78" w:right="88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A11DC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C1458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52B44" w14:textId="77777777" w:rsidR="00A23ACF" w:rsidRPr="003C42B5" w:rsidRDefault="002F7F59">
            <w:pPr>
              <w:widowControl w:val="0"/>
              <w:spacing w:before="88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10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9AB7D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</w:tr>
      <w:bookmarkEnd w:id="14"/>
    </w:tbl>
    <w:p w14:paraId="48E20B2B" w14:textId="77777777" w:rsidR="00A23ACF" w:rsidRPr="003C42B5" w:rsidRDefault="00A23ACF">
      <w:pPr>
        <w:rPr>
          <w:rFonts w:ascii="Times New Roman" w:hAnsi="Times New Roman" w:cs="Times New Roman"/>
        </w:rPr>
        <w:sectPr w:rsidR="00A23ACF" w:rsidRPr="003C42B5">
          <w:pgSz w:w="16840" w:h="11900" w:orient="landscape"/>
          <w:pgMar w:top="569" w:right="667" w:bottom="850" w:left="672" w:header="0" w:footer="0" w:gutter="0"/>
          <w:cols w:space="708"/>
        </w:sectPr>
      </w:pPr>
    </w:p>
    <w:p w14:paraId="22D34897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20_0"/>
      <w:r w:rsidRPr="003C42B5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29ABD635" wp14:editId="40457802">
                <wp:simplePos x="0" y="0"/>
                <wp:positionH relativeFrom="page">
                  <wp:posOffset>422926</wp:posOffset>
                </wp:positionH>
                <wp:positionV relativeFrom="paragraph">
                  <wp:posOffset>252803</wp:posOffset>
                </wp:positionV>
                <wp:extent cx="6707471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015E26" id="drawingObject5" o:spid="_x0000_s1026" style="position:absolute;margin-left:33.3pt;margin-top:19.9pt;width:528.15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" o:allowincell="f" path="m,l6707471,e" filled="f" strokeweight=".21172mm">
                <v:path arrowok="t" textboxrect="0,0,6707471,0"/>
                <w10:wrap anchorx="page"/>
              </v:shape>
            </w:pict>
          </mc:Fallback>
        </mc:AlternateContent>
      </w: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ПОУРОЧНОЕ ПЛАНИРОВАНИЕ</w:t>
      </w:r>
    </w:p>
    <w:p w14:paraId="1E9485C6" w14:textId="77777777" w:rsidR="00A23ACF" w:rsidRPr="003C42B5" w:rsidRDefault="00A23ACF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2964"/>
        <w:gridCol w:w="732"/>
        <w:gridCol w:w="1620"/>
        <w:gridCol w:w="1669"/>
        <w:gridCol w:w="1236"/>
        <w:gridCol w:w="1824"/>
      </w:tblGrid>
      <w:tr w:rsidR="00A23ACF" w:rsidRPr="003C42B5" w14:paraId="35B7D002" w14:textId="77777777">
        <w:trPr>
          <w:cantSplit/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CCA41" w14:textId="77777777" w:rsidR="00A23ACF" w:rsidRPr="003C42B5" w:rsidRDefault="002F7F59">
            <w:pPr>
              <w:widowControl w:val="0"/>
              <w:spacing w:before="100" w:line="292" w:lineRule="auto"/>
              <w:ind w:left="78" w:right="2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80AD6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48AD0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E0396" w14:textId="30CB1739" w:rsidR="00A23ACF" w:rsidRPr="003C42B5" w:rsidRDefault="00B32186">
            <w:pPr>
              <w:widowControl w:val="0"/>
              <w:spacing w:before="100" w:line="292" w:lineRule="auto"/>
              <w:ind w:left="78" w:right="9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Период </w:t>
            </w:r>
            <w:r w:rsidR="002F7F59"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C69E8" w14:textId="77777777" w:rsidR="00A23ACF" w:rsidRPr="003C42B5" w:rsidRDefault="002F7F59">
            <w:pPr>
              <w:widowControl w:val="0"/>
              <w:spacing w:before="100" w:line="292" w:lineRule="auto"/>
              <w:ind w:left="78" w:right="19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A23ACF" w:rsidRPr="003C42B5" w14:paraId="0A208C71" w14:textId="77777777" w:rsidTr="00B32186">
        <w:trPr>
          <w:cantSplit/>
          <w:trHeight w:hRule="exact" w:val="828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3B7C3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DA847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D8FF8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917C0" w14:textId="77777777" w:rsidR="00A23ACF" w:rsidRPr="003C42B5" w:rsidRDefault="002F7F59">
            <w:pPr>
              <w:widowControl w:val="0"/>
              <w:spacing w:before="100" w:line="292" w:lineRule="auto"/>
              <w:ind w:left="78" w:right="2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107DA" w14:textId="77777777" w:rsidR="00A23ACF" w:rsidRPr="003C42B5" w:rsidRDefault="002F7F59">
            <w:pPr>
              <w:widowControl w:val="0"/>
              <w:spacing w:before="100" w:line="292" w:lineRule="auto"/>
              <w:ind w:left="78" w:right="1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LWAWI+TimesNewRomanPSMT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70DA3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2FF14" w14:textId="77777777" w:rsidR="00A23ACF" w:rsidRPr="003C42B5" w:rsidRDefault="00A23ACF">
            <w:pPr>
              <w:rPr>
                <w:rFonts w:ascii="Times New Roman" w:hAnsi="Times New Roman" w:cs="Times New Roman"/>
              </w:rPr>
            </w:pPr>
          </w:p>
        </w:tc>
      </w:tr>
      <w:tr w:rsidR="00A23ACF" w:rsidRPr="003C42B5" w14:paraId="5EB12933" w14:textId="77777777" w:rsidTr="00B32186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88D4A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1193D" w14:textId="5B401EDE" w:rsidR="00A23ACF" w:rsidRPr="003C42B5" w:rsidRDefault="002F7F59">
            <w:pPr>
              <w:widowControl w:val="0"/>
              <w:spacing w:before="100" w:line="292" w:lineRule="auto"/>
              <w:ind w:left="78" w:right="6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Введение. Откуда мы знаем,</w:t>
            </w:r>
            <w:r w:rsidR="00F46E55"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как жили наши предки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20C55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FE42F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1A79A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7B88D" w14:textId="0C8AA6BB" w:rsidR="00A23ACF" w:rsidRPr="003C42B5" w:rsidRDefault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FF1F0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0C031857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67F6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1F9E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Счёт лет в истории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D770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B118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CD37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97CF4" w14:textId="1BC7BF18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3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B9F18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4F49C168" w14:textId="77777777" w:rsidTr="00B32186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9730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FDBCA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Древнейшие люди. Родовые общины охотников и собирателей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FD06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A576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80AC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2072E" w14:textId="23F7A4A6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3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A318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7B3391EA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D9EA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D4244" w14:textId="77777777" w:rsidR="00B32186" w:rsidRPr="003C42B5" w:rsidRDefault="00B32186" w:rsidP="00B32186">
            <w:pPr>
              <w:widowControl w:val="0"/>
              <w:spacing w:before="100" w:line="292" w:lineRule="auto"/>
              <w:ind w:left="18" w:right="23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Возникновение искусства и религиозных верований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4085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1B39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2D56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2E4A8" w14:textId="7BFB54BC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3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AD8F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1ABDA3AE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1B1B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AE4E4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Возникновение земледелия и скотоводства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BAF8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9D0C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BD42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70F9F" w14:textId="2682F56C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3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F21BA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7071EDE8" w14:textId="77777777" w:rsidTr="00B32186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D0C2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7E1A6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Появление неравенства и знати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8810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B070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A037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4D217" w14:textId="77976FBF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3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C839C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B32186" w:rsidRPr="003C42B5" w14:paraId="6E8E0557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0CF3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B885E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4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Государство на берегах Нила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B47E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1526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27D0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33FF3" w14:textId="2BE60EE5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3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90EE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0470C114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FCEB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B3DD8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Как жили земледельцы и ремесленники в Египте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053C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99CC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068B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2572" w14:textId="3C4A8FEF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3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2436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659CD337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BDD0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A46CF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8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Жизнь египетского вельможи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B25C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50E1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9BB6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749B8" w14:textId="47ABFA40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3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3CF8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A23ACF" w:rsidRPr="003C42B5" w14:paraId="3FC4A6BE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FE422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FCF8F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Военные походы фараонов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A674E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A0AAE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88C0D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1BC91" w14:textId="097649FD" w:rsidR="00A23ACF" w:rsidRPr="003C42B5" w:rsidRDefault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BEB75" w14:textId="77777777" w:rsidR="00A23ACF" w:rsidRPr="003C42B5" w:rsidRDefault="002F7F59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337C785A" w14:textId="77777777" w:rsidTr="00B32186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DAC8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17BC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Религия древних египтян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68A7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BA74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D9F7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B936A" w14:textId="1F4D9B33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7AE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314A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01CC421A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1F02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80C99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7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Искусство Древнего Египта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8150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BD0B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3ADC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FE586" w14:textId="7F56AF8F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7AE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4FAF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5A407EBD" w14:textId="77777777" w:rsidTr="00B32186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0A2C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29DFD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4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Письменность и знания древних египтян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3EBF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15D7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C8C0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4DFE7" w14:textId="1F83F766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7AE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E8851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B32186" w:rsidRPr="003C42B5" w14:paraId="1A674A5C" w14:textId="77777777" w:rsidTr="00B32186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B076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7E61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Древнее Двуречье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2DAF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6408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6EB0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3B09B" w14:textId="1246BB96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7AE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AF93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611D4DE5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C78A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E42BE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9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Вавилонский царь Хаммурапи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327D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C8BD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DB96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E9FBF" w14:textId="49D9DE40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7AE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361D6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bookmarkEnd w:id="15"/>
    </w:tbl>
    <w:p w14:paraId="3C422D79" w14:textId="77777777" w:rsidR="00A23ACF" w:rsidRPr="003C42B5" w:rsidRDefault="00A23ACF">
      <w:pPr>
        <w:rPr>
          <w:rFonts w:ascii="Times New Roman" w:hAnsi="Times New Roman" w:cs="Times New Roman"/>
        </w:rPr>
        <w:sectPr w:rsidR="00A23ACF" w:rsidRPr="003C42B5">
          <w:pgSz w:w="11900" w:h="16840"/>
          <w:pgMar w:top="586" w:right="677" w:bottom="509" w:left="666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2964"/>
        <w:gridCol w:w="732"/>
        <w:gridCol w:w="1620"/>
        <w:gridCol w:w="1668"/>
        <w:gridCol w:w="1236"/>
        <w:gridCol w:w="1824"/>
      </w:tblGrid>
      <w:tr w:rsidR="00B32186" w:rsidRPr="003C42B5" w14:paraId="605B104C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CDD6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6" w:name="_page_21_0"/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5A94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Ассирийская держава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CF1B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21E9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DA07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2B65F" w14:textId="104323F1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95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B4822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3C1EEBB6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D2C8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2B0C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Нововавилонское</w:t>
            </w:r>
            <w:proofErr w:type="spellEnd"/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 xml:space="preserve"> царство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4ABC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F5AF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2B0B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252CB" w14:textId="308AC19E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95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F085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A23ACF" w:rsidRPr="003C42B5" w14:paraId="6EC386CD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56842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D55DD" w14:textId="77777777" w:rsidR="00A23ACF" w:rsidRPr="003C42B5" w:rsidRDefault="002F7F59">
            <w:pPr>
              <w:widowControl w:val="0"/>
              <w:spacing w:before="100" w:line="292" w:lineRule="auto"/>
              <w:ind w:left="78" w:right="1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3C75D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430F3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69EEA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B392B" w14:textId="382E51F8" w:rsidR="00A23ACF" w:rsidRPr="003C42B5" w:rsidRDefault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D0F60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7CDB90E5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757C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EC64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Древнееврейское царство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8937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E0CA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7528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50CC9" w14:textId="6118D8FC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449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8406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1C9A9276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2AD7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53C8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Библейские сказания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06E9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EBB3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1279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79F73" w14:textId="3E9AA80C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449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CBF7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3D8EA118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180B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41A7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Персидская держава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8186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C104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9B2A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6E332" w14:textId="4907F1A1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449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6AFB0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70412171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6EB5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019DE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Природа и люди Древней Индии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D0D4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3160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14EC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81DA1" w14:textId="7AAD5214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449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5948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7413CA30" w14:textId="77777777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CD0A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E7AF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Индийские касты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FB10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6C02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60F2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112FC" w14:textId="4276B439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449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1F4A8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B32186" w:rsidRPr="003C42B5" w14:paraId="36CB9A50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088A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63F42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6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Чему учил китайский мудрец Конфуций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5BEB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22FF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8285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0A895" w14:textId="3EA53FB6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449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05C8F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A23ACF" w:rsidRPr="003C42B5" w14:paraId="5FB21333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BCA07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235A6" w14:textId="77777777" w:rsidR="00A23ACF" w:rsidRPr="003C42B5" w:rsidRDefault="002F7F59">
            <w:pPr>
              <w:widowControl w:val="0"/>
              <w:spacing w:before="100" w:line="292" w:lineRule="auto"/>
              <w:ind w:left="7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Первый властелин единого Китая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1099B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A5327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4E2D4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E8274" w14:textId="5F11D972" w:rsidR="00A23ACF" w:rsidRPr="003C42B5" w:rsidRDefault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F991F" w14:textId="77777777" w:rsidR="00A23ACF" w:rsidRPr="003C42B5" w:rsidRDefault="002F7F59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5FFAE367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77CA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6909A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Урок повторения по теме "Древний Восток"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62DA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158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C864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7FCCE" w14:textId="63E0C3DA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DB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A285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Тестирование;</w:t>
            </w:r>
          </w:p>
        </w:tc>
      </w:tr>
      <w:tr w:rsidR="00B32186" w:rsidRPr="003C42B5" w14:paraId="1ACBA972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2D70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04E5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Греки и критяне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9F97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3CA8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D92C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3DDA9" w14:textId="1923C4A3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DB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B9DA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633CD209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0407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6356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Микены и Троя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C7DC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1F35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1255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2B1E1" w14:textId="5C54EEA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DB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EE9D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15BEB242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29EA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E32E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Поэма Гомера "Илиада"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3C2E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7E7F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FB9BD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76E04" w14:textId="5B176FF1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DB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4452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177FDA9D" w14:textId="77777777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9387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7E05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Поэма Гомера "Одиссея"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5F21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48A9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6561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0AA75" w14:textId="64EE443B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DB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83401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B32186" w:rsidRPr="003C42B5" w14:paraId="6E3316C9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2811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02BB2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Земледельцы Аттики теряют землю и свободу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936A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2D9E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EF51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E7DB4" w14:textId="0EBF5202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DB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93B42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564FB395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E059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A6E1F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Зарождение демократии в Афинах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F481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CA5D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3181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F6B1D" w14:textId="602A0C11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DB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D2C0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0BE60F99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9323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7848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Древняя Спарта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4EDA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D6CF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9348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0730F" w14:textId="3C439B9D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DB1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AEEC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bookmarkEnd w:id="16"/>
    </w:tbl>
    <w:p w14:paraId="13F11DE0" w14:textId="77777777" w:rsidR="00A23ACF" w:rsidRPr="003C42B5" w:rsidRDefault="00A23ACF">
      <w:pPr>
        <w:rPr>
          <w:rFonts w:ascii="Times New Roman" w:hAnsi="Times New Roman" w:cs="Times New Roman"/>
        </w:rPr>
        <w:sectPr w:rsidR="00A23ACF" w:rsidRPr="003C42B5">
          <w:pgSz w:w="11900" w:h="16840"/>
          <w:pgMar w:top="1134" w:right="677" w:bottom="1134" w:left="672" w:header="0" w:footer="0" w:gutter="0"/>
          <w:cols w:space="708"/>
        </w:sectPr>
      </w:pPr>
    </w:p>
    <w:p w14:paraId="2413E42E" w14:textId="77777777" w:rsidR="00A23ACF" w:rsidRPr="003C42B5" w:rsidRDefault="00A23ACF">
      <w:pPr>
        <w:rPr>
          <w:rFonts w:ascii="Times New Roman" w:hAnsi="Times New Roman" w:cs="Times New Roman"/>
        </w:rPr>
      </w:pPr>
      <w:bookmarkStart w:id="17" w:name="_page_2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2964"/>
        <w:gridCol w:w="732"/>
        <w:gridCol w:w="1620"/>
        <w:gridCol w:w="1668"/>
        <w:gridCol w:w="1236"/>
        <w:gridCol w:w="1824"/>
      </w:tblGrid>
      <w:tr w:rsidR="00A23ACF" w:rsidRPr="003C42B5" w14:paraId="345E5905" w14:textId="77777777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58F54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86274" w14:textId="77777777" w:rsidR="00A23ACF" w:rsidRPr="003C42B5" w:rsidRDefault="002F7F59">
            <w:pPr>
              <w:widowControl w:val="0"/>
              <w:spacing w:before="100" w:line="292" w:lineRule="auto"/>
              <w:ind w:left="78" w:right="3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Греческие колонии на берегах Средиземного и Чёрного морей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5ED48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CC7C9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941AF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9C459" w14:textId="4E9BB7EF" w:rsidR="00A23ACF" w:rsidRPr="003C42B5" w:rsidRDefault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E41C8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22CBBFF3" w14:textId="77777777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9D39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7C364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Победа греков над персами в Марафонской битве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FA44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D0BA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609A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CED4F" w14:textId="7A075D10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88C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8DEE4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02099376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F8F1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04516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Нашествие персидских войск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229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73DF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12CA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A1F04" w14:textId="5B79BB5A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88C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49FF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017715E8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AC95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B06A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 гаванях афинского порта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AB1F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A629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613F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929B9" w14:textId="17BC9508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88C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2781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42C7DBB2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0143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3440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 городе богини Афины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6075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3F73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08AD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B5657" w14:textId="0AF30306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88C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C013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6D4AE4E9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41C6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23BA3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1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6BA1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E41C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E29F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CA4D2" w14:textId="3135E133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388C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C000D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A23ACF" w:rsidRPr="003C42B5" w14:paraId="0CC80A91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CB7F3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9E87A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Религия древних греков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86C41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DF4F2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AC127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0DBD1" w14:textId="695A61A1" w:rsidR="00A23ACF" w:rsidRPr="003C42B5" w:rsidRDefault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DDB6F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3E5E4E5D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A1CF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603BA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6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Олимпийские игры в древности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9C1D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F76E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1758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68E50" w14:textId="6E7F68B0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B7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E7DD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4B6A2CE9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1148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DA1F0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6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 xml:space="preserve">В афинских школах и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гимнасиях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A49A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97BB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BFDB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10DFA" w14:textId="3B0917E5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B7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2080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3CA978ED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9CDF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F8F7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 афинском театре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EAE8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B428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3D1D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67F1D" w14:textId="3662BF0D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B7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72E5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14928F9A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0F43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5ACD5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Города Эллады подчиняются Македонии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452D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A54C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30DE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8B521" w14:textId="3BFF6860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B7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96989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669C7145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BD0E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9EC1C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 xml:space="preserve">Поход Александра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Македоского</w:t>
            </w:r>
            <w:proofErr w:type="spellEnd"/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 xml:space="preserve"> на Восток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3BED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E3C8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5579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D42EB" w14:textId="40F56149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B7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D2B2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6F78E63C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24D9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683ED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1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 Александрии Египетской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E32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B2B8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1053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2443C" w14:textId="0074A374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B7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0744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A23ACF" w:rsidRPr="003C42B5" w14:paraId="4D4CAADF" w14:textId="77777777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578F9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E8E99" w14:textId="77777777" w:rsidR="00A23ACF" w:rsidRPr="003C42B5" w:rsidRDefault="002F7F59">
            <w:pPr>
              <w:widowControl w:val="0"/>
              <w:spacing w:before="100" w:line="292" w:lineRule="auto"/>
              <w:ind w:left="78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"Древняя Греция"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14885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7CDFC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63B2E" w14:textId="77777777" w:rsidR="00A23ACF" w:rsidRPr="003C42B5" w:rsidRDefault="002F7F59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9064B" w14:textId="203EB25A" w:rsidR="00A23ACF" w:rsidRPr="003C42B5" w:rsidRDefault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30FA9" w14:textId="77777777" w:rsidR="00A23ACF" w:rsidRPr="003C42B5" w:rsidRDefault="002F7F59">
            <w:pPr>
              <w:widowControl w:val="0"/>
              <w:spacing w:before="100" w:line="292" w:lineRule="auto"/>
              <w:ind w:left="78" w:right="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B32186" w:rsidRPr="003C42B5" w14:paraId="42D1DF2E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41D1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D647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Древнейший Рим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3B99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2BA3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F391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DB7B2" w14:textId="311CE653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E74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CE2B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183DCF84" w14:textId="77777777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BCA5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ED0B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Завоевание Римом Италии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AA7A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F302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60FC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7D1BB" w14:textId="3260EC56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E74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5D29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46532E70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EC5C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75B48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6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Устройство Римской империи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45C52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8530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573A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1C3A7" w14:textId="747C9B6E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E74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BA12E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690E0A37" w14:textId="77777777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9588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604B7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7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Вторая война Рима с Карфагеном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FB9D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A7C9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BCD1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77912" w14:textId="6BE95949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E74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C643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6B9B43F9" w14:textId="77777777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AD79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lastRenderedPageBreak/>
              <w:t>52.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CAB9E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Установление господства Рима во всём Средиземноморье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0B35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D4D3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77EA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1F647" w14:textId="64CEC556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E74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1CB2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</w:tbl>
    <w:tbl>
      <w:tblPr>
        <w:tblpPr w:leftFromText="180" w:rightFromText="180" w:vertAnchor="text" w:horzAnchor="margin" w:tblpY="309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2964"/>
        <w:gridCol w:w="732"/>
        <w:gridCol w:w="1620"/>
        <w:gridCol w:w="1668"/>
        <w:gridCol w:w="1236"/>
        <w:gridCol w:w="1824"/>
      </w:tblGrid>
      <w:tr w:rsidR="00B32186" w:rsidRPr="003C42B5" w14:paraId="7C0C0E2F" w14:textId="77777777" w:rsidTr="00B32186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A45A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8" w:name="_page_23_0"/>
            <w:bookmarkEnd w:id="17"/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DE1F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Рабство в Древнем Риме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2AE9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0222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C245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9F698" w14:textId="078EAB1D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E74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5DD6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295FC4EB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929B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351CA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 xml:space="preserve">Земельный закон братьев </w:t>
            </w:r>
            <w:proofErr w:type="spellStart"/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Гракхов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57E4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A907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3CAF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E3B00" w14:textId="6CE5FFC5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A3DBF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203E574C" w14:textId="77777777" w:rsidTr="00B32186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40D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F41C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Восстание Спартака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BC49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299E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6BE6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2876D" w14:textId="13BCA068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B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2218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27B2CFEF" w14:textId="77777777" w:rsidTr="00B32186">
        <w:trPr>
          <w:cantSplit/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7CB1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7DC78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Гражданская война и установление диктатуры Суллы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1C5A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789C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C8A0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905DD" w14:textId="4864520A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B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2D3C4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03A75EB4" w14:textId="77777777" w:rsidTr="00B32186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FD37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0A60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Единовластие Цезаря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DD83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CC45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5424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D7830" w14:textId="2646E5B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B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898B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4997460C" w14:textId="77777777" w:rsidTr="00B32186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8D80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4B76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Установление империи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C8DA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2681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F942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310DB" w14:textId="324F5CAB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B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A6AFC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B32186" w:rsidRPr="003C42B5" w14:paraId="054AE64B" w14:textId="77777777" w:rsidTr="00B32186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727F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5980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Соседи Римской империи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7430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42E2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A6AB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E1B85" w14:textId="6A3196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B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29A0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1B5B39B5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17B2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D5717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 Риме при императоре Нероне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2C66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1337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0D10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FADC4" w14:textId="6FD51868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B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A293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42495AD2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1A6B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5FC78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4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Первые христиане и их учения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36BB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77F4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AAB0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0C68C" w14:textId="3ACED8E6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3BCF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DC4F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640613C2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DFB2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85E2E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2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Расцвет империи во II (2-м) веке до н. э.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1FD3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B7C5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E2E9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EED11" w14:textId="6F196F89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96937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14D522FF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0DCD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4B723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8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Вечный город и его жители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298C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CB735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D31B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8FB91" w14:textId="191F868E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1ED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7CB7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33CABC52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C3BCB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ECC91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6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Римская империя при Константине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A86C8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171A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2336A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B4D3C" w14:textId="7ADEE1EA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1ED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EEDF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5E314A4D" w14:textId="77777777" w:rsidTr="00B32186">
        <w:trPr>
          <w:cantSplit/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76F1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E261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Взятие Рима варварами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72A0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5005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A548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AB4B5" w14:textId="7F4CE078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1ED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7DE2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14E40151" w14:textId="77777777" w:rsidTr="00B32186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C47E9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F8A9E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4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Римская литература, золотой век поэзии. Ораторское искусство. Цицерон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5822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DDE5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78BD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CA7F3" w14:textId="6184A8C9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1ED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3DDE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2D452D6A" w14:textId="77777777" w:rsidTr="00B32186">
        <w:trPr>
          <w:cantSplit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34E94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A488D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Развитие наук. Римские историки.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E1953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E3F4C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F1EA7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7C78E" w14:textId="36B24819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1ED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F7916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Устный опрос;</w:t>
            </w:r>
          </w:p>
        </w:tc>
      </w:tr>
      <w:tr w:rsidR="00B32186" w:rsidRPr="003C42B5" w14:paraId="393FB2C8" w14:textId="77777777" w:rsidTr="00B32186">
        <w:trPr>
          <w:cantSplit/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C0F0D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53DD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4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045E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7DD4F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1E05E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92041" w14:textId="30DE446A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21ED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760F7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32186" w:rsidRPr="003C42B5" w14:paraId="2643F536" w14:textId="77777777" w:rsidTr="00B32186">
        <w:trPr>
          <w:cantSplit/>
          <w:trHeight w:hRule="exact" w:val="828"/>
        </w:trPr>
        <w:tc>
          <w:tcPr>
            <w:tcW w:w="3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A6E55" w14:textId="77777777" w:rsidR="00B32186" w:rsidRPr="003C42B5" w:rsidRDefault="00B32186" w:rsidP="00B32186">
            <w:pPr>
              <w:widowControl w:val="0"/>
              <w:spacing w:before="100" w:line="292" w:lineRule="auto"/>
              <w:ind w:left="78"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9E4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EE240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AABC1" w14:textId="77777777" w:rsidR="00B32186" w:rsidRPr="003C42B5" w:rsidRDefault="00B32186" w:rsidP="00B32186">
            <w:pPr>
              <w:widowControl w:val="0"/>
              <w:spacing w:before="100" w:line="240" w:lineRule="auto"/>
              <w:ind w:left="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2B5">
              <w:rPr>
                <w:rFonts w:ascii="Times New Roman" w:eastAsia="QPLLM+TimesNewRomanPSMT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C0AB7" w14:textId="77777777" w:rsidR="00B32186" w:rsidRPr="003C42B5" w:rsidRDefault="00B32186" w:rsidP="00B32186">
            <w:pPr>
              <w:rPr>
                <w:rFonts w:ascii="Times New Roman" w:hAnsi="Times New Roman" w:cs="Times New Roman"/>
              </w:rPr>
            </w:pPr>
          </w:p>
        </w:tc>
      </w:tr>
      <w:bookmarkEnd w:id="18"/>
    </w:tbl>
    <w:p w14:paraId="3E8B9946" w14:textId="77777777" w:rsidR="00A23ACF" w:rsidRPr="003C42B5" w:rsidRDefault="00A23ACF">
      <w:pPr>
        <w:rPr>
          <w:rFonts w:ascii="Times New Roman" w:hAnsi="Times New Roman" w:cs="Times New Roman"/>
        </w:rPr>
        <w:sectPr w:rsidR="00A23ACF" w:rsidRPr="003C42B5">
          <w:pgSz w:w="11900" w:h="16840"/>
          <w:pgMar w:top="570" w:right="677" w:bottom="797" w:left="672" w:header="0" w:footer="0" w:gutter="0"/>
          <w:cols w:space="708"/>
        </w:sectPr>
      </w:pPr>
    </w:p>
    <w:p w14:paraId="40CA2AEF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  <w:r w:rsidRPr="003C42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9743AD7" wp14:editId="1B02132A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70C164" id="drawingObject22" o:spid="_x0000_s1026" style="position:absolute;margin-left:33.3pt;margin-top:49.2pt;width:528.15pt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14:paraId="26DDF9DA" w14:textId="77777777" w:rsidR="00A23ACF" w:rsidRPr="003C42B5" w:rsidRDefault="00A23ACF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14:paraId="2CC6F0AB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ОБЯЗАТЕЛЬНЫЕ УЧЕБНЫЕ МАТЕРИАЛЫ ДЛЯ УЧЕНИКА</w:t>
      </w:r>
    </w:p>
    <w:p w14:paraId="670BAD1B" w14:textId="77777777" w:rsidR="00A23ACF" w:rsidRPr="003C42B5" w:rsidRDefault="00A23ACF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45FCCE9B" w14:textId="77777777" w:rsidR="00A23ACF" w:rsidRPr="003C42B5" w:rsidRDefault="002F7F59">
      <w:pPr>
        <w:widowControl w:val="0"/>
        <w:spacing w:line="292" w:lineRule="auto"/>
        <w:ind w:right="31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Вигасин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А.А.,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Годер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Г.И., Свенцицкая И.С.; под редакцией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Искендерова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А.А. Всеобщая история. История Древнего мира.5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кл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. Издательство «Просвещение»;</w:t>
      </w:r>
    </w:p>
    <w:p w14:paraId="0E8EFC6F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Введите свой вариант:</w:t>
      </w:r>
    </w:p>
    <w:p w14:paraId="1E76E5EC" w14:textId="77777777" w:rsidR="00A23ACF" w:rsidRPr="003C42B5" w:rsidRDefault="00A23ACF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14:paraId="525F6008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МЕТОДИЧЕСКИЕ МАТЕРИАЛЫ ДЛЯ УЧИТЕЛЯ</w:t>
      </w:r>
    </w:p>
    <w:p w14:paraId="2FF3EFD2" w14:textId="77777777" w:rsidR="00A23ACF" w:rsidRPr="003C42B5" w:rsidRDefault="00A23ACF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3C4407C2" w14:textId="77777777" w:rsidR="00A23ACF" w:rsidRPr="003C42B5" w:rsidRDefault="002F7F59">
      <w:pPr>
        <w:widowControl w:val="0"/>
        <w:spacing w:line="292" w:lineRule="auto"/>
        <w:ind w:right="43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Вигасин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А.А.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Годер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Г.И. Свенцицкая И.С.; под редакцией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Искандерова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А.А. Всеобщая история. История Древнего мира. 5 класс. Издательство "Просвещение"</w:t>
      </w:r>
    </w:p>
    <w:p w14:paraId="18EA675C" w14:textId="4DB5E5BC" w:rsidR="00A23ACF" w:rsidRPr="003C42B5" w:rsidRDefault="002F7F59">
      <w:pPr>
        <w:widowControl w:val="0"/>
        <w:spacing w:line="292" w:lineRule="auto"/>
        <w:ind w:right="215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Поурочные разработки по всеобщей истории. Истории древнего мира по учебнику А.А.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Вигасина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. Учебно-методическое </w:t>
      </w:r>
      <w:r w:rsidR="004A08AA"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пособие, автор</w:t>
      </w: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Сорокина Е.Н. Издательство "Просвещение"</w:t>
      </w:r>
    </w:p>
    <w:p w14:paraId="738BEBA4" w14:textId="77777777" w:rsidR="00A23ACF" w:rsidRPr="003C42B5" w:rsidRDefault="00A23ACF">
      <w:pPr>
        <w:spacing w:after="12" w:line="180" w:lineRule="exact"/>
        <w:rPr>
          <w:rFonts w:ascii="Times New Roman" w:hAnsi="Times New Roman" w:cs="Times New Roman"/>
          <w:sz w:val="18"/>
          <w:szCs w:val="18"/>
        </w:rPr>
      </w:pPr>
    </w:p>
    <w:p w14:paraId="59DBEDC2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653D1CFE" w14:textId="77777777" w:rsidR="00A23ACF" w:rsidRPr="003C42B5" w:rsidRDefault="00A23ACF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748E1D3A" w14:textId="55017615" w:rsidR="00A23ACF" w:rsidRPr="003C42B5" w:rsidRDefault="002F7F59">
      <w:pPr>
        <w:widowControl w:val="0"/>
        <w:spacing w:line="292" w:lineRule="auto"/>
        <w:ind w:right="8138"/>
        <w:rPr>
          <w:rFonts w:ascii="Times New Roman" w:hAnsi="Times New Roman" w:cs="Times New Roman"/>
          <w:color w:val="000000"/>
          <w:sz w:val="24"/>
          <w:szCs w:val="24"/>
        </w:rPr>
        <w:sectPr w:rsidR="00A23ACF" w:rsidRPr="003C42B5">
          <w:pgSz w:w="11900" w:h="16840"/>
          <w:pgMar w:top="586" w:right="850" w:bottom="1134" w:left="666" w:header="0" w:footer="0" w:gutter="0"/>
          <w:cols w:space="708"/>
        </w:sect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http://resh.edu.ru/ http://uchi.ru/ http://www.yaklass.ru/ http://intermeturok.ru/ http://datalesson.ru/ http://olimpium.ru/ http://infourok.ru/</w:t>
      </w:r>
    </w:p>
    <w:p w14:paraId="0B043BED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9" w:name="_page_25_0"/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lastRenderedPageBreak/>
        <w:t>МАТЕРИАЛЬНО-ТЕХНИЧЕСКОЕ ОБЕСПЕЧЕНИЕ ОБРАЗОВАТЕЛЬНОГО ПРОЦЕССА</w:t>
      </w:r>
      <w:r w:rsidRPr="003C42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9A5E98E" wp14:editId="2CFDC860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1108C8" id="drawingObject23" o:spid="_x0000_s1026" style="position:absolute;margin-left:33.3pt;margin-top:49.2pt;width:528.15pt;height:0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14:paraId="3C7B9E55" w14:textId="77777777" w:rsidR="00A23ACF" w:rsidRPr="003C42B5" w:rsidRDefault="00A23ACF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14:paraId="6D75F54C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УЧЕБНОЕ ОБОРУДОВАНИЕ</w:t>
      </w:r>
    </w:p>
    <w:p w14:paraId="61505D51" w14:textId="77777777" w:rsidR="00A23ACF" w:rsidRPr="003C42B5" w:rsidRDefault="00A23ACF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6318DE3D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Карты,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энциклопедии,плакаты,информационные</w:t>
      </w:r>
      <w:proofErr w:type="spellEnd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 xml:space="preserve"> стенды, </w:t>
      </w:r>
      <w:proofErr w:type="spellStart"/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атласы,медиатека</w:t>
      </w:r>
      <w:proofErr w:type="spellEnd"/>
    </w:p>
    <w:p w14:paraId="4C12C6FE" w14:textId="77777777" w:rsidR="00A23ACF" w:rsidRPr="003C42B5" w:rsidRDefault="00A23ACF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14:paraId="0768C948" w14:textId="77777777" w:rsidR="00A23ACF" w:rsidRPr="003C42B5" w:rsidRDefault="002F7F59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42B5">
        <w:rPr>
          <w:rFonts w:ascii="Times New Roman" w:eastAsia="LWAWI+TimesNewRomanPSMT" w:hAnsi="Times New Roman" w:cs="Times New Roman"/>
          <w:b/>
          <w:bCs/>
          <w:color w:val="000000"/>
          <w:sz w:val="24"/>
          <w:szCs w:val="24"/>
        </w:rPr>
        <w:t>ОБОРУДОВАНИЕ ДЛЯ ПРОВЕДЕНИЯ ПРАКТИЧЕСКИХ РАБОТ</w:t>
      </w:r>
    </w:p>
    <w:p w14:paraId="59FE7BD0" w14:textId="77777777" w:rsidR="00A23ACF" w:rsidRPr="003C42B5" w:rsidRDefault="00A23ACF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14:paraId="7E2046C5" w14:textId="77777777" w:rsidR="00A23ACF" w:rsidRDefault="002F7F59">
      <w:pPr>
        <w:widowControl w:val="0"/>
        <w:spacing w:line="240" w:lineRule="auto"/>
        <w:ind w:right="-20"/>
        <w:rPr>
          <w:rFonts w:ascii="Times New Roman" w:eastAsia="QPLLM+TimesNewRomanPSMT" w:hAnsi="Times New Roman" w:cs="Times New Roman"/>
          <w:color w:val="000000"/>
          <w:sz w:val="24"/>
          <w:szCs w:val="24"/>
        </w:rPr>
      </w:pPr>
      <w:r w:rsidRPr="003C42B5">
        <w:rPr>
          <w:rFonts w:ascii="Times New Roman" w:eastAsia="QPLLM+TimesNewRomanPSMT" w:hAnsi="Times New Roman" w:cs="Times New Roman"/>
          <w:color w:val="000000"/>
          <w:sz w:val="24"/>
          <w:szCs w:val="24"/>
        </w:rPr>
        <w:t>МФУ, персональный компьютер, акустическая система, проектор</w:t>
      </w:r>
      <w:bookmarkStart w:id="20" w:name="_page_26_0"/>
      <w:bookmarkEnd w:id="19"/>
      <w:bookmarkEnd w:id="20"/>
    </w:p>
    <w:p w14:paraId="58FF1B24" w14:textId="77777777" w:rsidR="004A08AA" w:rsidRDefault="004A08AA">
      <w:pPr>
        <w:widowControl w:val="0"/>
        <w:spacing w:line="240" w:lineRule="auto"/>
        <w:ind w:right="-20"/>
        <w:rPr>
          <w:rFonts w:ascii="Times New Roman" w:eastAsia="QPLLM+TimesNewRomanPSMT" w:hAnsi="Times New Roman" w:cs="Times New Roman"/>
          <w:color w:val="000000"/>
          <w:sz w:val="24"/>
          <w:szCs w:val="24"/>
        </w:rPr>
      </w:pPr>
    </w:p>
    <w:sectPr w:rsidR="004A08AA" w:rsidSect="00EA2A4D">
      <w:pgSz w:w="11900" w:h="16840"/>
      <w:pgMar w:top="586" w:right="850" w:bottom="1134" w:left="66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AF18D" w14:textId="77777777" w:rsidR="0078503E" w:rsidRDefault="0078503E" w:rsidP="00B32186">
      <w:pPr>
        <w:spacing w:line="240" w:lineRule="auto"/>
      </w:pPr>
      <w:r>
        <w:separator/>
      </w:r>
    </w:p>
  </w:endnote>
  <w:endnote w:type="continuationSeparator" w:id="0">
    <w:p w14:paraId="02A8C3B3" w14:textId="77777777" w:rsidR="0078503E" w:rsidRDefault="0078503E" w:rsidP="00B32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87DE8A03-7C52-44E9-B5A7-C67DE0E8A807}"/>
    <w:embedBold r:id="rId2" w:fontKey="{3308725E-EA7F-4FB9-8F5A-3D4821FB314B}"/>
    <w:embedItalic r:id="rId3" w:fontKey="{CDE6F64F-EFBF-4E1C-B248-163CA92F30D0}"/>
  </w:font>
  <w:font w:name="LWAWI+TimesNewRomanPSMT">
    <w:charset w:val="01"/>
    <w:family w:val="auto"/>
    <w:pitch w:val="variable"/>
    <w:sig w:usb0="00007A87" w:usb1="80000000" w:usb2="00000008" w:usb3="00000000" w:csb0="400001FF" w:csb1="FFFF0000"/>
    <w:embedBold r:id="rId4" w:fontKey="{6D36842F-7E08-4F1A-AB03-DF9B754E7E90}"/>
  </w:font>
  <w:font w:name="QPLLM+TimesNewRomanPSMT">
    <w:charset w:val="01"/>
    <w:family w:val="auto"/>
    <w:pitch w:val="variable"/>
    <w:sig w:usb0="E0002AFF" w:usb1="C0007841" w:usb2="00000009" w:usb3="00000000" w:csb0="400001FF" w:csb1="FFFF0000"/>
    <w:embedRegular r:id="rId5" w:fontKey="{BD2578F5-47DB-450B-9B5A-299D44C3A6E0}"/>
  </w:font>
  <w:font w:name="QSAGD+TimesNewRomanPSMT">
    <w:charset w:val="01"/>
    <w:family w:val="auto"/>
    <w:pitch w:val="variable"/>
    <w:sig w:usb0="00000A87" w:usb1="00000000" w:usb2="00000000" w:usb3="00000000" w:csb0="400001BF" w:csb1="DFF70000"/>
    <w:embedItalic r:id="rId6" w:fontKey="{6622D328-4B77-45D8-AD25-B82A57FFB161}"/>
  </w:font>
  <w:font w:name="UBUTO+TimesNewRomanPSMT">
    <w:charset w:val="01"/>
    <w:family w:val="auto"/>
    <w:pitch w:val="variable"/>
    <w:sig w:usb0="00000A87" w:usb1="00000000" w:usb2="00000000" w:usb3="00000000" w:csb0="400001BF" w:csb1="DFF70000"/>
    <w:embedBoldItalic r:id="rId7" w:fontKey="{0904659B-E051-405E-B472-39F0F0FB8CA5}"/>
  </w:font>
  <w:font w:name="FXMIO+DejaVuSerif">
    <w:charset w:val="01"/>
    <w:family w:val="auto"/>
    <w:pitch w:val="variable"/>
    <w:sig w:usb0="E50006FF" w:usb1="5200F9FB" w:usb2="0A040020" w:usb3="00000000" w:csb0="6000009F" w:csb1="DFD70000"/>
    <w:embedRegular r:id="rId8" w:fontKey="{7C6F9C90-73A6-499D-98A2-BF605110DAD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8076A1E2-C96D-4173-9B7A-5D812B6CD7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B659F" w14:textId="77777777" w:rsidR="0078503E" w:rsidRDefault="0078503E" w:rsidP="00B32186">
      <w:pPr>
        <w:spacing w:line="240" w:lineRule="auto"/>
      </w:pPr>
      <w:r>
        <w:separator/>
      </w:r>
    </w:p>
  </w:footnote>
  <w:footnote w:type="continuationSeparator" w:id="0">
    <w:p w14:paraId="7F8D80A3" w14:textId="77777777" w:rsidR="0078503E" w:rsidRDefault="0078503E" w:rsidP="00B321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9392E"/>
    <w:multiLevelType w:val="multilevel"/>
    <w:tmpl w:val="AB78C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772C46"/>
    <w:multiLevelType w:val="hybridMultilevel"/>
    <w:tmpl w:val="7F3ED7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0372B6"/>
    <w:multiLevelType w:val="hybridMultilevel"/>
    <w:tmpl w:val="26C020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2436315"/>
    <w:multiLevelType w:val="hybridMultilevel"/>
    <w:tmpl w:val="C0D41F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23C43CB"/>
    <w:multiLevelType w:val="hybridMultilevel"/>
    <w:tmpl w:val="FBD02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676EF"/>
    <w:multiLevelType w:val="hybridMultilevel"/>
    <w:tmpl w:val="1A44EC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E0B2230"/>
    <w:multiLevelType w:val="multilevel"/>
    <w:tmpl w:val="8A8812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A23ACF"/>
    <w:rsid w:val="002F7F59"/>
    <w:rsid w:val="003C42B5"/>
    <w:rsid w:val="004A08AA"/>
    <w:rsid w:val="005C5034"/>
    <w:rsid w:val="0078503E"/>
    <w:rsid w:val="00A23ACF"/>
    <w:rsid w:val="00B32186"/>
    <w:rsid w:val="00EA2A4D"/>
    <w:rsid w:val="00F4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D929C"/>
  <w15:docId w15:val="{85C470A4-7A38-4346-87D7-304DC394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F7F5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7F59"/>
    <w:pPr>
      <w:widowControl w:val="0"/>
      <w:shd w:val="clear" w:color="auto" w:fill="FFFFFF"/>
      <w:spacing w:before="1080" w:line="312" w:lineRule="exact"/>
      <w:ind w:hanging="420"/>
      <w:jc w:val="both"/>
    </w:pPr>
    <w:rPr>
      <w:rFonts w:ascii="Times New Roman" w:eastAsia="Times New Roman" w:hAnsi="Times New Roman" w:cs="Times New Roman"/>
    </w:rPr>
  </w:style>
  <w:style w:type="character" w:customStyle="1" w:styleId="211pt">
    <w:name w:val="Основной текст (2) + 11 pt;Не полужирный;Не курсив"/>
    <w:basedOn w:val="2"/>
    <w:rsid w:val="002F7F5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2F7F59"/>
    <w:pPr>
      <w:spacing w:line="240" w:lineRule="auto"/>
    </w:pPr>
  </w:style>
  <w:style w:type="paragraph" w:styleId="a4">
    <w:name w:val="header"/>
    <w:basedOn w:val="a"/>
    <w:link w:val="a5"/>
    <w:uiPriority w:val="99"/>
    <w:unhideWhenUsed/>
    <w:rsid w:val="00B32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2186"/>
  </w:style>
  <w:style w:type="paragraph" w:styleId="a6">
    <w:name w:val="footer"/>
    <w:basedOn w:val="a"/>
    <w:link w:val="a7"/>
    <w:uiPriority w:val="99"/>
    <w:unhideWhenUsed/>
    <w:rsid w:val="00B32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2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22</Pages>
  <Words>6391</Words>
  <Characters>36433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Олег Печеркин</cp:lastModifiedBy>
  <cp:revision>7</cp:revision>
  <dcterms:created xsi:type="dcterms:W3CDTF">2022-09-27T04:46:00Z</dcterms:created>
  <dcterms:modified xsi:type="dcterms:W3CDTF">2022-10-09T10:31:00Z</dcterms:modified>
</cp:coreProperties>
</file>