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2E01E" w14:textId="77777777" w:rsidR="00E87503" w:rsidRPr="001A7113" w:rsidRDefault="00E87503" w:rsidP="00E87503">
      <w:pPr>
        <w:jc w:val="right"/>
        <w:rPr>
          <w:rFonts w:ascii="Times New Roman" w:hAnsi="Times New Roman" w:cs="Times New Roman"/>
          <w:sz w:val="28"/>
          <w:szCs w:val="28"/>
        </w:rPr>
      </w:pPr>
      <w:r w:rsidRPr="001A7113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082CCE05" w14:textId="77777777" w:rsidR="00E87503" w:rsidRPr="001A7113" w:rsidRDefault="00E87503" w:rsidP="00E87503">
      <w:pPr>
        <w:jc w:val="right"/>
        <w:rPr>
          <w:rFonts w:ascii="Times New Roman" w:hAnsi="Times New Roman" w:cs="Times New Roman"/>
          <w:sz w:val="28"/>
          <w:szCs w:val="28"/>
        </w:rPr>
      </w:pPr>
      <w:r w:rsidRPr="001A7113">
        <w:rPr>
          <w:rFonts w:ascii="Times New Roman" w:hAnsi="Times New Roman" w:cs="Times New Roman"/>
          <w:sz w:val="28"/>
          <w:szCs w:val="28"/>
        </w:rPr>
        <w:t>к основной образовательной программе</w:t>
      </w:r>
    </w:p>
    <w:p w14:paraId="39E857AE" w14:textId="77777777" w:rsidR="00E87503" w:rsidRPr="001A7113" w:rsidRDefault="00E87503" w:rsidP="00E87503">
      <w:pPr>
        <w:jc w:val="right"/>
        <w:rPr>
          <w:rFonts w:ascii="Times New Roman" w:hAnsi="Times New Roman" w:cs="Times New Roman"/>
          <w:sz w:val="28"/>
          <w:szCs w:val="28"/>
        </w:rPr>
      </w:pPr>
      <w:r w:rsidRPr="001A7113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</w:p>
    <w:p w14:paraId="21787B17" w14:textId="77777777" w:rsidR="00E87503" w:rsidRPr="001A7113" w:rsidRDefault="00E87503" w:rsidP="00E87503">
      <w:pPr>
        <w:jc w:val="right"/>
        <w:rPr>
          <w:rFonts w:ascii="Times New Roman" w:hAnsi="Times New Roman" w:cs="Times New Roman"/>
          <w:sz w:val="28"/>
          <w:szCs w:val="28"/>
        </w:rPr>
      </w:pPr>
      <w:r w:rsidRPr="001A711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7113">
        <w:rPr>
          <w:rFonts w:ascii="Times New Roman" w:hAnsi="Times New Roman" w:cs="Times New Roman"/>
          <w:sz w:val="28"/>
          <w:szCs w:val="28"/>
        </w:rPr>
        <w:t>ОУ «СОШ № 4»</w:t>
      </w:r>
    </w:p>
    <w:p w14:paraId="2616E2C5" w14:textId="5DFFB079" w:rsidR="00E87503" w:rsidRPr="009843D2" w:rsidRDefault="00E87503" w:rsidP="00E87503">
      <w:pPr>
        <w:jc w:val="right"/>
        <w:rPr>
          <w:rFonts w:ascii="Times New Roman" w:hAnsi="Times New Roman" w:cs="Times New Roman"/>
          <w:sz w:val="28"/>
          <w:szCs w:val="28"/>
        </w:rPr>
      </w:pPr>
      <w:r w:rsidRPr="009843D2">
        <w:rPr>
          <w:rFonts w:ascii="Times New Roman" w:hAnsi="Times New Roman" w:cs="Times New Roman"/>
          <w:sz w:val="28"/>
          <w:szCs w:val="28"/>
        </w:rPr>
        <w:t>Приказ № 307 от 24.08.202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843D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70668FF" w14:textId="77777777" w:rsidR="00E87503" w:rsidRPr="001A7113" w:rsidRDefault="00E87503" w:rsidP="00E8750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BF6D8C7" w14:textId="77777777" w:rsidR="00E87503" w:rsidRDefault="00E87503" w:rsidP="00E8750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E7117A" w14:textId="77777777" w:rsidR="00E87503" w:rsidRDefault="00E87503" w:rsidP="00E8750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6963E3A" w14:textId="77777777" w:rsidR="00E87503" w:rsidRDefault="00E87503" w:rsidP="00E8750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CDE06CB" w14:textId="77777777" w:rsidR="00E87503" w:rsidRDefault="00E87503" w:rsidP="00E8750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CB77DC7" w14:textId="77777777" w:rsidR="00E87503" w:rsidRDefault="00E87503" w:rsidP="00E8750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6610194" w14:textId="77777777" w:rsidR="00E87503" w:rsidRDefault="00E87503" w:rsidP="00E8750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2864CC8" w14:textId="77777777" w:rsidR="00E87503" w:rsidRDefault="00E87503" w:rsidP="00E8750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53C491C" w14:textId="77777777" w:rsidR="00E87503" w:rsidRPr="001A7113" w:rsidRDefault="00E87503" w:rsidP="00E8750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4CD7058" w14:textId="77777777" w:rsidR="00E87503" w:rsidRPr="001A7113" w:rsidRDefault="00E87503" w:rsidP="00E8750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5BAA27" w14:textId="77777777" w:rsidR="00E87503" w:rsidRPr="001A7113" w:rsidRDefault="00E87503" w:rsidP="00E875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113">
        <w:rPr>
          <w:rFonts w:ascii="Times New Roman" w:hAnsi="Times New Roman" w:cs="Times New Roman"/>
          <w:sz w:val="28"/>
          <w:szCs w:val="28"/>
        </w:rPr>
        <w:t>Рабочая программа учебного предмета</w:t>
      </w:r>
    </w:p>
    <w:p w14:paraId="0F9B46E7" w14:textId="77777777" w:rsidR="00E87503" w:rsidRPr="001A7113" w:rsidRDefault="00E87503" w:rsidP="00E8750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2FBD040" w14:textId="718F5E46" w:rsidR="00E87503" w:rsidRPr="001A7113" w:rsidRDefault="00E87503" w:rsidP="00E87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ЛАТИНСКИЙ ЯЗЫК</w:t>
      </w:r>
    </w:p>
    <w:p w14:paraId="21711A44" w14:textId="77777777" w:rsidR="00E87503" w:rsidRPr="001A7113" w:rsidRDefault="00E87503" w:rsidP="00E8750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097594" w14:textId="77777777" w:rsidR="00E87503" w:rsidRPr="001A7113" w:rsidRDefault="00E87503" w:rsidP="00E875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113">
        <w:rPr>
          <w:rFonts w:ascii="Times New Roman" w:hAnsi="Times New Roman" w:cs="Times New Roman"/>
          <w:sz w:val="28"/>
          <w:szCs w:val="28"/>
        </w:rPr>
        <w:t>Уровень – среднее общее образование (10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1A7113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14:paraId="04F05E33" w14:textId="77777777" w:rsidR="00E87503" w:rsidRPr="001A7113" w:rsidRDefault="00E87503" w:rsidP="00E8750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5A7D2F" w14:textId="77777777" w:rsidR="00E87503" w:rsidRPr="001A7113" w:rsidRDefault="00E87503" w:rsidP="00E87503">
      <w:pPr>
        <w:rPr>
          <w:rFonts w:ascii="Times New Roman" w:hAnsi="Times New Roman" w:cs="Times New Roman"/>
          <w:sz w:val="28"/>
          <w:szCs w:val="28"/>
        </w:rPr>
      </w:pPr>
    </w:p>
    <w:p w14:paraId="6E811F75" w14:textId="77777777" w:rsidR="00E87503" w:rsidRPr="00FC6E93" w:rsidRDefault="00E87503" w:rsidP="00E87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113">
        <w:rPr>
          <w:rFonts w:ascii="Times New Roman" w:hAnsi="Times New Roman" w:cs="Times New Roman"/>
          <w:sz w:val="28"/>
          <w:szCs w:val="28"/>
        </w:rPr>
        <w:t xml:space="preserve">Составлена в соответствии с </w:t>
      </w:r>
      <w:r w:rsidRPr="00FC6E93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среднего общего образования, Примерной основной образовательной программой среднего общего образования, Основной образовательной программой среднего общего образования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6E93">
        <w:rPr>
          <w:rFonts w:ascii="Times New Roman" w:hAnsi="Times New Roman" w:cs="Times New Roman"/>
          <w:sz w:val="28"/>
          <w:szCs w:val="28"/>
        </w:rPr>
        <w:t>ОУ «СОШ № 4» к предметной линии учебников:</w:t>
      </w:r>
    </w:p>
    <w:p w14:paraId="30EE078A" w14:textId="15B8704B" w:rsidR="00E87503" w:rsidRDefault="0031528A" w:rsidP="00E8750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2604074"/>
      <w:r>
        <w:rPr>
          <w:rFonts w:ascii="Times New Roman" w:hAnsi="Times New Roman" w:cs="Times New Roman"/>
          <w:sz w:val="28"/>
          <w:szCs w:val="28"/>
        </w:rPr>
        <w:t xml:space="preserve">Духанина Инна Владимировна. Латинский язык для медицинских классов. </w:t>
      </w:r>
      <w:r w:rsidR="00E87503" w:rsidRPr="001A7113">
        <w:rPr>
          <w:rFonts w:ascii="Times New Roman" w:hAnsi="Times New Roman" w:cs="Times New Roman"/>
          <w:sz w:val="28"/>
          <w:szCs w:val="28"/>
        </w:rPr>
        <w:t>1</w:t>
      </w:r>
      <w:r w:rsidR="00E87503">
        <w:rPr>
          <w:rFonts w:ascii="Times New Roman" w:hAnsi="Times New Roman" w:cs="Times New Roman"/>
          <w:sz w:val="28"/>
          <w:szCs w:val="28"/>
        </w:rPr>
        <w:t>1</w:t>
      </w:r>
      <w:r w:rsidR="00E87503" w:rsidRPr="001A71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7503" w:rsidRPr="001A7113">
        <w:rPr>
          <w:rFonts w:ascii="Times New Roman" w:hAnsi="Times New Roman" w:cs="Times New Roman"/>
          <w:sz w:val="28"/>
          <w:szCs w:val="28"/>
        </w:rPr>
        <w:t>класс</w:t>
      </w:r>
      <w:r w:rsidR="00E87503">
        <w:rPr>
          <w:rFonts w:ascii="Times New Roman" w:hAnsi="Times New Roman" w:cs="Times New Roman"/>
          <w:sz w:val="28"/>
          <w:szCs w:val="28"/>
        </w:rPr>
        <w:t xml:space="preserve"> </w:t>
      </w:r>
      <w:r w:rsidR="00E87503" w:rsidRPr="001A711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E87503" w:rsidRPr="001A7113">
        <w:rPr>
          <w:rFonts w:ascii="Times New Roman" w:hAnsi="Times New Roman" w:cs="Times New Roman"/>
          <w:sz w:val="28"/>
          <w:szCs w:val="28"/>
        </w:rPr>
        <w:t>Просвещение»</w:t>
      </w:r>
      <w:r w:rsidR="00E87503">
        <w:rPr>
          <w:rFonts w:ascii="Times New Roman" w:hAnsi="Times New Roman" w:cs="Times New Roman"/>
          <w:sz w:val="28"/>
          <w:szCs w:val="28"/>
        </w:rPr>
        <w:t>.</w:t>
      </w:r>
    </w:p>
    <w:p w14:paraId="5FB897CE" w14:textId="47A49A45" w:rsidR="00052A4D" w:rsidRDefault="00052A4D" w:rsidP="00052A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BF1A24" w14:textId="0E5A9F16" w:rsidR="00052A4D" w:rsidRDefault="00052A4D" w:rsidP="00052A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95D7D3" w14:textId="20858269" w:rsidR="00052A4D" w:rsidRDefault="00052A4D" w:rsidP="00052A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E8B7EF" w14:textId="46E511BB" w:rsidR="00052A4D" w:rsidRDefault="00052A4D" w:rsidP="00052A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E61ED4" w14:textId="03399A70" w:rsidR="00052A4D" w:rsidRDefault="00052A4D" w:rsidP="00052A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E671FC" w14:textId="4AAFAC56" w:rsidR="00052A4D" w:rsidRDefault="00052A4D" w:rsidP="00052A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733D47" w14:textId="7002A50E" w:rsidR="00052A4D" w:rsidRDefault="00052A4D" w:rsidP="00052A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83093E" w14:textId="2E064C71" w:rsidR="00052A4D" w:rsidRDefault="00052A4D" w:rsidP="00052A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AF5860" w14:textId="5BDE4619" w:rsidR="00052A4D" w:rsidRDefault="00052A4D" w:rsidP="00052A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340425" w14:textId="5B900231" w:rsidR="00052A4D" w:rsidRDefault="00052A4D" w:rsidP="00052A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B0EA4B" w14:textId="24190694" w:rsidR="00052A4D" w:rsidRDefault="00052A4D" w:rsidP="00052A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1E329B" w14:textId="74885227" w:rsidR="00052A4D" w:rsidRDefault="00052A4D" w:rsidP="00052A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C48719" w14:textId="0A7F9756" w:rsidR="00052A4D" w:rsidRDefault="00052A4D" w:rsidP="00052A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DD7C22" w14:textId="5AEFFF8A" w:rsidR="00052A4D" w:rsidRDefault="00052A4D" w:rsidP="00052A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2B2D25" w14:textId="476FC061" w:rsidR="00052A4D" w:rsidRDefault="00052A4D" w:rsidP="00052A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9281D4" w14:textId="163FF3FE" w:rsidR="00052A4D" w:rsidRDefault="00052A4D" w:rsidP="00052A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D9A698" w14:textId="77777777" w:rsidR="00052A4D" w:rsidRPr="00052A4D" w:rsidRDefault="00052A4D" w:rsidP="00052A4D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 w:bidi="ar-SA"/>
        </w:rPr>
        <w:lastRenderedPageBreak/>
        <w:t>РАБОЧАЯ ПРОГРАММА ПО ЛАТИНСКОМУ ЯЗЫКУ</w:t>
      </w:r>
    </w:p>
    <w:p w14:paraId="1EB948C8" w14:textId="77777777" w:rsidR="00052A4D" w:rsidRPr="00052A4D" w:rsidRDefault="00052A4D" w:rsidP="00052A4D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                                                                                                                     </w:t>
      </w: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Стр.</w:t>
      </w:r>
    </w:p>
    <w:p w14:paraId="4529E358" w14:textId="4FB74B28" w:rsidR="00052A4D" w:rsidRPr="00052A4D" w:rsidRDefault="00052A4D" w:rsidP="00052A4D">
      <w:pPr>
        <w:widowControl/>
        <w:shd w:val="clear" w:color="auto" w:fill="FFFFFF"/>
        <w:suppressAutoHyphens w:val="0"/>
        <w:ind w:left="-568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 Пояснительная записка ………………………………………</w:t>
      </w:r>
      <w:proofErr w:type="gramStart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…….</w:t>
      </w:r>
      <w:proofErr w:type="gramEnd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.….      1-2</w:t>
      </w:r>
    </w:p>
    <w:p w14:paraId="730373C4" w14:textId="77777777" w:rsidR="00052A4D" w:rsidRPr="00052A4D" w:rsidRDefault="00052A4D" w:rsidP="00052A4D">
      <w:pPr>
        <w:widowControl/>
        <w:shd w:val="clear" w:color="auto" w:fill="FFFFFF"/>
        <w:suppressAutoHyphens w:val="0"/>
        <w:ind w:left="-568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2. Цели и задачи курса   ……………………………………………</w:t>
      </w:r>
      <w:proofErr w:type="gramStart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…….</w:t>
      </w:r>
      <w:proofErr w:type="gramEnd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      3</w:t>
      </w:r>
    </w:p>
    <w:p w14:paraId="667D2D5F" w14:textId="1CFE75A8" w:rsidR="00052A4D" w:rsidRPr="00052A4D" w:rsidRDefault="00052A4D" w:rsidP="00052A4D">
      <w:pPr>
        <w:widowControl/>
        <w:shd w:val="clear" w:color="auto" w:fill="FFFFFF"/>
        <w:suppressAutoHyphens w:val="0"/>
        <w:ind w:left="-568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3. Принципы построения курса ………………………………</w:t>
      </w:r>
      <w:proofErr w:type="gramStart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…….</w:t>
      </w:r>
      <w:proofErr w:type="gramEnd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.….        3</w:t>
      </w:r>
    </w:p>
    <w:p w14:paraId="6B42896C" w14:textId="77777777" w:rsidR="00052A4D" w:rsidRPr="00052A4D" w:rsidRDefault="00052A4D" w:rsidP="00052A4D">
      <w:pPr>
        <w:widowControl/>
        <w:shd w:val="clear" w:color="auto" w:fill="FFFFFF"/>
        <w:suppressAutoHyphens w:val="0"/>
        <w:ind w:left="-568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4.  Содержание курса……………. ……………………….........................      4-5</w:t>
      </w:r>
    </w:p>
    <w:p w14:paraId="729EF45C" w14:textId="77777777" w:rsidR="00052A4D" w:rsidRPr="00052A4D" w:rsidRDefault="00052A4D" w:rsidP="00052A4D">
      <w:pPr>
        <w:widowControl/>
        <w:shd w:val="clear" w:color="auto" w:fill="FFFFFF"/>
        <w:suppressAutoHyphens w:val="0"/>
        <w:ind w:left="-568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5.Тематика курса………………………………………………………….         5</w:t>
      </w:r>
    </w:p>
    <w:p w14:paraId="57115EA3" w14:textId="77777777" w:rsidR="00052A4D" w:rsidRPr="00052A4D" w:rsidRDefault="00052A4D" w:rsidP="00052A4D">
      <w:pPr>
        <w:widowControl/>
        <w:shd w:val="clear" w:color="auto" w:fill="FFFFFF"/>
        <w:suppressAutoHyphens w:val="0"/>
        <w:ind w:left="-568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6.Требования к уровню подготовки обучающихся………………………       6</w:t>
      </w:r>
    </w:p>
    <w:p w14:paraId="50687EBC" w14:textId="77777777" w:rsidR="00052A4D" w:rsidRPr="00052A4D" w:rsidRDefault="00052A4D" w:rsidP="00052A4D">
      <w:pPr>
        <w:widowControl/>
        <w:shd w:val="clear" w:color="auto" w:fill="FFFFFF"/>
        <w:suppressAutoHyphens w:val="0"/>
        <w:ind w:left="-568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7. Критерии и нормы оценки обучающихся и формы текущего,</w:t>
      </w:r>
    </w:p>
    <w:p w14:paraId="53D2E53C" w14:textId="77777777" w:rsidR="00052A4D" w:rsidRPr="00052A4D" w:rsidRDefault="00052A4D" w:rsidP="00052A4D">
      <w:pPr>
        <w:widowControl/>
        <w:shd w:val="clear" w:color="auto" w:fill="FFFFFF"/>
        <w:suppressAutoHyphens w:val="0"/>
        <w:ind w:left="-568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промежуточного и итогового контроля……………………………………      8</w:t>
      </w:r>
    </w:p>
    <w:p w14:paraId="5CB12110" w14:textId="77777777" w:rsidR="00052A4D" w:rsidRPr="00052A4D" w:rsidRDefault="00052A4D" w:rsidP="00052A4D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bookmarkStart w:id="1" w:name="h.gjdgxs"/>
      <w:bookmarkEnd w:id="1"/>
      <w:r w:rsidRPr="00052A4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        Пояснительная записка</w:t>
      </w:r>
    </w:p>
    <w:p w14:paraId="124E3CBB" w14:textId="68F47EF4" w:rsidR="00052A4D" w:rsidRPr="00052A4D" w:rsidRDefault="00052A4D" w:rsidP="00052A4D">
      <w:pPr>
        <w:widowControl/>
        <w:shd w:val="clear" w:color="auto" w:fill="FFFFFF"/>
        <w:suppressAutoHyphens w:val="0"/>
        <w:ind w:firstLine="14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      Настоящая программа составлена для обучения латинскому языку учащихся 11 классов на основе программы курса «Латинский язык» автора И.В. Духанина (Учебное издание</w:t>
      </w:r>
    </w:p>
    <w:p w14:paraId="5E7C8435" w14:textId="77777777" w:rsidR="00052A4D" w:rsidRPr="00052A4D" w:rsidRDefault="00052A4D" w:rsidP="00A43157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Серия «Профильная школа»</w:t>
      </w:r>
    </w:p>
    <w:p w14:paraId="69E8E0E2" w14:textId="77777777" w:rsidR="00052A4D" w:rsidRPr="00052A4D" w:rsidRDefault="00052A4D" w:rsidP="00052A4D">
      <w:pPr>
        <w:widowControl/>
        <w:shd w:val="clear" w:color="auto" w:fill="FFFFFF"/>
        <w:suppressAutoHyphens w:val="0"/>
        <w:ind w:firstLine="14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Духанина Инна Владимировна</w:t>
      </w:r>
    </w:p>
    <w:p w14:paraId="26083311" w14:textId="77777777" w:rsidR="00052A4D" w:rsidRPr="00052A4D" w:rsidRDefault="00052A4D" w:rsidP="00052A4D">
      <w:pPr>
        <w:widowControl/>
        <w:shd w:val="clear" w:color="auto" w:fill="FFFFFF"/>
        <w:suppressAutoHyphens w:val="0"/>
        <w:ind w:firstLine="14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Латинский язык для медицинских классов).</w:t>
      </w:r>
    </w:p>
    <w:p w14:paraId="239BDB69" w14:textId="77777777" w:rsidR="00052A4D" w:rsidRPr="00052A4D" w:rsidRDefault="00052A4D" w:rsidP="00052A4D">
      <w:pPr>
        <w:widowControl/>
        <w:shd w:val="clear" w:color="auto" w:fill="FFFFFF"/>
        <w:suppressAutoHyphens w:val="0"/>
        <w:ind w:firstLine="568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      Изучение древних языков, в частности, латинского занимает достойное место среди дисциплин классического цикла. Латынь исключительно важна для понимания процесса зарождения и формирования романо-германских языков, она в значительной степени повлияла на лексическую и грамматическую структуру русского языка. Без знания основ латинского языка трудно представить себе квалифицированного юриста или историка. Изучение латинской фонетики, грамматики и лексики позволяет обучающимся получить представление о системе языка, проследить родство латыни с другими индоевропейскими языками (английский, немецкий, русский), облегчить усвоение современных романских языков.  При этом язык неотделим от культуры, он всегда фактор культуры, её характеризующий и выражающий посредством произведений словесности разного рода. О величии, значении, ценностях античной культуры мы можем судить по оставленным ей текстам, которые, в свою очередь, познаются на основе знания классических языков. Программа базируется на проекте Федерального государственного образовательного стандарта (ФГОС).  Универсальные учебные действия (УУД), на формирование которых направлен образовательный процесс, предполагает: личностные универсальные учебные действия, познавательные действия, регулятивные действия, коммуникативные универсальные учебные действия.</w:t>
      </w:r>
    </w:p>
    <w:p w14:paraId="2D3D0285" w14:textId="77777777" w:rsidR="00052A4D" w:rsidRPr="00052A4D" w:rsidRDefault="00052A4D" w:rsidP="00052A4D">
      <w:pPr>
        <w:widowControl/>
        <w:shd w:val="clear" w:color="auto" w:fill="FFFFFF"/>
        <w:suppressAutoHyphens w:val="0"/>
        <w:ind w:firstLine="284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Рабочая </w:t>
      </w:r>
      <w:proofErr w:type="gramStart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программа  своей</w:t>
      </w:r>
      <w:proofErr w:type="gramEnd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Pr="00052A4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целью</w:t>
      </w: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имеет:  формирование умений общаться на латинском языке с учетом речевых возможностей и потребностей;   формирование умений анализа и перевода текстов классических писателей;</w:t>
      </w:r>
    </w:p>
    <w:p w14:paraId="189664B6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владение лексическим минимумом, предлагаемым учебным пособием; знакомство с основами грамматики латинского языка; знакомство и увеличение объема знаний о специфике культуры Древнего Рима;  развитие </w:t>
      </w: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общих и специальных учебных умений, позволяющих совершенствовать учебную деятельность по овладению латинским языком, удовлетворять с его помощью познавательные интересы в других областях знания;  развитие и воспитание способности и готовности к самостоятельному и непрерывному изучению латинского  языка, дальнейшему самообразованию с его помощью, использованию латинского языка в других областях знаний.</w:t>
      </w:r>
    </w:p>
    <w:p w14:paraId="5CA25D07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Исходя из </w:t>
      </w:r>
      <w:proofErr w:type="gramStart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сформулированной  цели</w:t>
      </w:r>
      <w:proofErr w:type="gramEnd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изучение курса «Латинский язык» направлено на решение следующих </w:t>
      </w:r>
      <w:r w:rsidRPr="00052A4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задач:</w:t>
      </w:r>
    </w:p>
    <w:p w14:paraId="5BD7B740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 изучение правил чтения и ударения в латинском языке;</w:t>
      </w:r>
    </w:p>
    <w:p w14:paraId="7D9DE6B1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proofErr w:type="gramStart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ознакомление  с</w:t>
      </w:r>
      <w:proofErr w:type="gramEnd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элементарной грамматикой латинского языка;</w:t>
      </w:r>
    </w:p>
    <w:p w14:paraId="2DA80957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 выработка навыков анализа, перевода, понимания прочитанного, интерпретации классического текста на латинском языке;</w:t>
      </w:r>
    </w:p>
    <w:p w14:paraId="227B1DF5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 ознакомление с историей древних римлян и античной культурой;                </w:t>
      </w:r>
    </w:p>
    <w:p w14:paraId="68390130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 знание наизусть латинских крылатых выражений, предлагаемых учебным пособием;</w:t>
      </w:r>
    </w:p>
    <w:p w14:paraId="6DEF8FB0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    - наблюдение, сравнение и элементарный анализ языковых явлений (звуков, букв, </w:t>
      </w:r>
      <w:proofErr w:type="spellStart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дифтоногов</w:t>
      </w:r>
      <w:proofErr w:type="spellEnd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слов, словосочетаний и предложений);</w:t>
      </w:r>
    </w:p>
    <w:p w14:paraId="1A683971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  -  умение выписывать из текста и (или) вставлять в него или изменять в нем слова в соответствии с решаемой учебной задачей, например, с целью формирования орфографических, лексических или грамматических навыков;</w:t>
      </w:r>
    </w:p>
    <w:p w14:paraId="2B706A1C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 умение пользоваться двуязычным словарем учебника.</w:t>
      </w:r>
    </w:p>
    <w:p w14:paraId="12A387A5" w14:textId="77777777" w:rsidR="00052A4D" w:rsidRPr="00052A4D" w:rsidRDefault="00052A4D" w:rsidP="00052A4D">
      <w:pPr>
        <w:widowControl/>
        <w:shd w:val="clear" w:color="auto" w:fill="FFFFFF"/>
        <w:suppressAutoHyphens w:val="0"/>
        <w:ind w:firstLine="284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Грамматический материал распределен по принципу нарастания сложности и рассчитан на 1 час в неделю (34 часа в 11 классе).</w:t>
      </w:r>
    </w:p>
    <w:p w14:paraId="269785C2" w14:textId="77777777" w:rsidR="00052A4D" w:rsidRPr="00052A4D" w:rsidRDefault="00052A4D" w:rsidP="00052A4D">
      <w:pPr>
        <w:widowControl/>
        <w:shd w:val="clear" w:color="auto" w:fill="FFFFFF"/>
        <w:suppressAutoHyphens w:val="0"/>
        <w:ind w:firstLine="568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Курс предполагает изучение нормативной, элементарной грамматики, работу с русско-латинским и латинско-русским словарем, чтение, перевод, морфологический и синтаксический анализ текстов на латинском языке, лексические сопоставления латинского, русского и изучаемого иностранного языков. В частности, на уроках большое внимание уделяется сопоставлению латинских корней, приставок и суффиксов с русскими, </w:t>
      </w:r>
      <w:proofErr w:type="gramStart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английскими  формами</w:t>
      </w:r>
      <w:proofErr w:type="gramEnd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Это помогает учащимся расширить их языковые знания, повышает их грамотность в русском языке. Грамматический материал и материал для чтения дается в доступной форме, а расположение материала позволяет уже с первых занятий читать и переводить полные латинские фразы, в частности, пословицы и крылатые выражения, дающие возможность обратиться к менталитету и быту римлян. Тексты для чтения отбираются с учетом возрастных особенностей, увлекательные по содержанию и форме, стимулирующий познавательный интерес учащихся, дающие разностороннее представление о римской жизни. При этом требуемый от учащихся подробный грамматический анализ морфологический и синтаксический, - а также перевод с русского на латинский способствует развитию у детей логического и аналитического мышления, как ни один другой школьный предмет. В изложении грамматики и подборе текстов избран дидактический принцип. После изучения курса нормативной грамматики учащиеся знакомятся с творчеством лучших авторов римской литературы (Цезарь, Цицерон, Катулл, Овидий, Вергилий). Произведения римских поэтов рассматриваются и в </w:t>
      </w: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лучших переводах на русских язык, чтобы учащиеся почувствовали красоту и значимость произведений, не только преодолевая трудности перевода.</w:t>
      </w:r>
    </w:p>
    <w:p w14:paraId="1DF31B86" w14:textId="77777777" w:rsidR="00052A4D" w:rsidRPr="00052A4D" w:rsidRDefault="00052A4D" w:rsidP="00052A4D">
      <w:pPr>
        <w:widowControl/>
        <w:shd w:val="clear" w:color="auto" w:fill="FFFFFF"/>
        <w:suppressAutoHyphens w:val="0"/>
        <w:ind w:firstLine="568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Цели и содержанию программы «Латинский язык» соответствуют требования к результатам обучающихся:</w:t>
      </w:r>
    </w:p>
    <w:p w14:paraId="1273B86D" w14:textId="77777777" w:rsidR="00052A4D" w:rsidRPr="00052A4D" w:rsidRDefault="00052A4D" w:rsidP="00052A4D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56" w:lineRule="auto"/>
        <w:ind w:left="108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личностным</w:t>
      </w: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включающим готовность и способность обучающихся к саморазвитию и личностному самоопределению, сформированности их мотивации к обучению и целенаправленной познавательной деятельности, способность ставить цели и строить жизненные планы;</w:t>
      </w:r>
    </w:p>
    <w:p w14:paraId="7C76F1C7" w14:textId="77777777" w:rsidR="00052A4D" w:rsidRPr="00052A4D" w:rsidRDefault="00052A4D" w:rsidP="00052A4D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56" w:lineRule="auto"/>
        <w:ind w:left="108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метапредметным</w:t>
      </w: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в планировании и осуществлении учебной деятельности, способность к построению индивидуального образовательного маршрута;</w:t>
      </w:r>
    </w:p>
    <w:p w14:paraId="7A266ABB" w14:textId="77777777" w:rsidR="00052A4D" w:rsidRPr="00052A4D" w:rsidRDefault="00052A4D" w:rsidP="00052A4D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56" w:lineRule="auto"/>
        <w:ind w:left="1080" w:firstLine="284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предметным, </w:t>
      </w: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14:paraId="2ED9897C" w14:textId="77777777" w:rsidR="00052A4D" w:rsidRPr="00052A4D" w:rsidRDefault="00052A4D" w:rsidP="00052A4D">
      <w:pPr>
        <w:widowControl/>
        <w:shd w:val="clear" w:color="auto" w:fill="FFFFFF"/>
        <w:suppressAutoHyphens w:val="0"/>
        <w:ind w:left="-568" w:firstLine="284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Принципы построения курса</w:t>
      </w:r>
    </w:p>
    <w:p w14:paraId="6A7C3622" w14:textId="77777777" w:rsidR="00052A4D" w:rsidRPr="00052A4D" w:rsidRDefault="00052A4D" w:rsidP="00052A4D">
      <w:pPr>
        <w:widowControl/>
        <w:shd w:val="clear" w:color="auto" w:fill="FFFFFF"/>
        <w:suppressAutoHyphens w:val="0"/>
        <w:ind w:firstLine="284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 Теоретическую основу данного курса составляют идеи личностно-деятельного, когнитивно-коммуникативного, </w:t>
      </w:r>
      <w:proofErr w:type="gramStart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межкультурного  подходов</w:t>
      </w:r>
      <w:proofErr w:type="gramEnd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 обучению, которые определили систему </w:t>
      </w:r>
      <w:proofErr w:type="spellStart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общеметодических</w:t>
      </w:r>
      <w:proofErr w:type="spellEnd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принципов, положенных в основу организации и управления учебным процессом. Отбор и организация содержания обучения осуществляется на основе функционально-содержательного подхода, который реализуется в коммуникативном методе преподавания.</w:t>
      </w:r>
    </w:p>
    <w:p w14:paraId="3A359942" w14:textId="77777777" w:rsidR="00052A4D" w:rsidRPr="00052A4D" w:rsidRDefault="00052A4D" w:rsidP="00052A4D">
      <w:pPr>
        <w:widowControl/>
        <w:shd w:val="clear" w:color="auto" w:fill="FFFFFF"/>
        <w:suppressAutoHyphens w:val="0"/>
        <w:ind w:firstLine="284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Задания курса разработаны с учетом ряда принципов:</w:t>
      </w:r>
    </w:p>
    <w:p w14:paraId="354549D3" w14:textId="77777777" w:rsidR="00052A4D" w:rsidRPr="00052A4D" w:rsidRDefault="00052A4D" w:rsidP="00052A4D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56" w:lineRule="auto"/>
        <w:ind w:left="123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принцип взаимодействия различных видов речевой деятельности друг на друга;</w:t>
      </w:r>
    </w:p>
    <w:p w14:paraId="3E2DFD1E" w14:textId="77777777" w:rsidR="00052A4D" w:rsidRPr="00052A4D" w:rsidRDefault="00052A4D" w:rsidP="00052A4D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56" w:lineRule="auto"/>
        <w:ind w:left="123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принцип интеграции и дифференциации (одновременное формирование произносительных, лексических и грамматических навыков на одном материале и комплексное развитие различных видов речевой деятельности);</w:t>
      </w:r>
    </w:p>
    <w:p w14:paraId="05543D19" w14:textId="77777777" w:rsidR="00052A4D" w:rsidRPr="00052A4D" w:rsidRDefault="00052A4D" w:rsidP="00052A4D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56" w:lineRule="auto"/>
        <w:ind w:left="123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принцип сознательности и активности (осознанное восприятие, осмысленная тренировка языкового и речевого материала и осознанное его применение в процессе решения коммуникативных задач);</w:t>
      </w:r>
    </w:p>
    <w:p w14:paraId="0BB8895B" w14:textId="77777777" w:rsidR="00052A4D" w:rsidRPr="00052A4D" w:rsidRDefault="00052A4D" w:rsidP="00052A4D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56" w:lineRule="auto"/>
        <w:ind w:left="123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принцип доступности и </w:t>
      </w:r>
      <w:proofErr w:type="spellStart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поэтапности</w:t>
      </w:r>
      <w:proofErr w:type="spellEnd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 овладении определенным умением (тщательный отбор языкового материала, предназначенного для усвоения, в зависимости от речевой задачи и ситуации);</w:t>
      </w:r>
    </w:p>
    <w:p w14:paraId="417A0E0C" w14:textId="77777777" w:rsidR="00052A4D" w:rsidRPr="00052A4D" w:rsidRDefault="00052A4D" w:rsidP="00052A4D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56" w:lineRule="auto"/>
        <w:ind w:left="123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принцип индивидуализации </w:t>
      </w:r>
      <w:proofErr w:type="gramStart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  учета</w:t>
      </w:r>
      <w:proofErr w:type="gramEnd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особенностей учащихся (учет личностных, индивидуальных и субъектных особенностей учащихся);</w:t>
      </w:r>
    </w:p>
    <w:p w14:paraId="0279BFB9" w14:textId="77777777" w:rsidR="00052A4D" w:rsidRPr="00052A4D" w:rsidRDefault="00052A4D" w:rsidP="00052A4D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56" w:lineRule="auto"/>
        <w:ind w:left="123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принцип учета влияния русского языка.</w:t>
      </w:r>
    </w:p>
    <w:p w14:paraId="13BCDC20" w14:textId="77777777" w:rsidR="00052A4D" w:rsidRPr="00052A4D" w:rsidRDefault="00052A4D" w:rsidP="00052A4D">
      <w:pPr>
        <w:widowControl/>
        <w:shd w:val="clear" w:color="auto" w:fill="FFFFFF"/>
        <w:suppressAutoHyphens w:val="0"/>
        <w:ind w:left="-568" w:firstLine="568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Содержание программы учебного курса</w:t>
      </w:r>
    </w:p>
    <w:p w14:paraId="4F5568C8" w14:textId="77777777" w:rsidR="00052A4D" w:rsidRPr="00052A4D" w:rsidRDefault="00052A4D" w:rsidP="00052A4D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Фонетика</w:t>
      </w:r>
    </w:p>
    <w:p w14:paraId="1AA19122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Латинский алфавит. Звукобуквенные соответствия. Долгота и краткость гласных. Дифтонги и диграфы. Согласные. Слогораздел. Количество слога. Правила ударения. Ассимиляция. Редукция гласных. Закон ротацизма. Типы произношения.</w:t>
      </w:r>
    </w:p>
    <w:p w14:paraId="43497BF9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Лексика</w:t>
      </w:r>
    </w:p>
    <w:p w14:paraId="7525E941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Лексическое богатство латинского языка. Характеристика словарного состава. Синонимия, антонимия, омонимия. Полисемия. Латинские дериваты в русском и изучаемом иностранном языке: собственные имена, общеупотребительная лексика, научно-техническая, общественно-политическая, богословская лексика.</w:t>
      </w:r>
    </w:p>
    <w:p w14:paraId="4A724EBC" w14:textId="77777777" w:rsidR="00052A4D" w:rsidRPr="00052A4D" w:rsidRDefault="00052A4D" w:rsidP="00052A4D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Грамматика</w:t>
      </w:r>
    </w:p>
    <w:p w14:paraId="1E436056" w14:textId="77777777" w:rsidR="00052A4D" w:rsidRPr="00052A4D" w:rsidRDefault="00052A4D" w:rsidP="00052A4D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Морфология</w:t>
      </w:r>
    </w:p>
    <w:p w14:paraId="19D37526" w14:textId="77777777" w:rsidR="00052A4D" w:rsidRPr="00052A4D" w:rsidRDefault="00052A4D" w:rsidP="00052A4D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proofErr w:type="spellStart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Синтетизм</w:t>
      </w:r>
      <w:proofErr w:type="spellEnd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грамматического строя латинского языка.</w:t>
      </w:r>
    </w:p>
    <w:p w14:paraId="6041E53B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Имя существительное: основные грамматические категории системы имени (род, число, падеж). Историческая и практическая основа. Типы склонения. Парадигмы пяти склонений и общий обзор системы склонения, сравнение падежных окончаний. Особенности склонения существительных среднего рода. Правило рода. Склонение греческих слов. Нерегулярное формообразование.</w:t>
      </w:r>
    </w:p>
    <w:p w14:paraId="5B03EBA3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Имя прилагательное: распределение по трем типам склонения. Прилагательные первой и второй группы. Степени сравнения. Синтетический аналитический, супплетивный способы их образования. Семантика и синтаксис степеней сравнения. Парадигмы склонения.</w:t>
      </w:r>
    </w:p>
    <w:p w14:paraId="4073B8F0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Местоимения: разряды местоимений и их </w:t>
      </w:r>
      <w:proofErr w:type="gramStart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употребление  (</w:t>
      </w:r>
      <w:proofErr w:type="gramEnd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личные, указательные, притяжательные, относительные, вопросительные, неопределенные, отрицательные, возвратные).   Супплетивизм форм личных местоимений. Употребление указательных местоимений. Употребление указательных местоимений в функции личных третьего лица. Особенности «местоименного склонения». Парадигмы склонения всех разрядов местоимений.</w:t>
      </w:r>
    </w:p>
    <w:p w14:paraId="328A982B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Числительные: разряды числительных (количественные, порядковые). Склонение числительных, их употребление.</w:t>
      </w:r>
    </w:p>
    <w:p w14:paraId="09FC8051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Наречия: морфологические типы наречий. Способы образования. Степени сравнения.</w:t>
      </w:r>
    </w:p>
    <w:p w14:paraId="36D35CF9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Глагол: основные грамматические категории. Двувидовая система латинского глагола </w:t>
      </w:r>
      <w:r w:rsidRPr="00052A4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(</w:t>
      </w:r>
      <w:proofErr w:type="spellStart"/>
      <w:r w:rsidRPr="00052A4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infectum</w:t>
      </w:r>
      <w:proofErr w:type="spellEnd"/>
      <w:r w:rsidRPr="00052A4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 xml:space="preserve">, </w:t>
      </w:r>
      <w:proofErr w:type="spellStart"/>
      <w:r w:rsidRPr="00052A4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perfectum</w:t>
      </w:r>
      <w:proofErr w:type="spellEnd"/>
      <w:r w:rsidRPr="00052A4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).</w:t>
      </w: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proofErr w:type="spellStart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Синтетизм</w:t>
      </w:r>
      <w:proofErr w:type="spellEnd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 образовании личных глагольных форм системы </w:t>
      </w:r>
      <w:proofErr w:type="spellStart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инфекта</w:t>
      </w:r>
      <w:proofErr w:type="spellEnd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Противопоставление </w:t>
      </w:r>
      <w:proofErr w:type="spellStart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синтетизма</w:t>
      </w:r>
      <w:proofErr w:type="spellEnd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активного залога и </w:t>
      </w:r>
      <w:proofErr w:type="spellStart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аналитизма</w:t>
      </w:r>
      <w:proofErr w:type="spellEnd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пассивного в системе перфекта.</w:t>
      </w:r>
    </w:p>
    <w:p w14:paraId="65A2831D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Категория времени. Соотношение видовых значений глагола с формами времени.</w:t>
      </w:r>
    </w:p>
    <w:p w14:paraId="268CD464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Активный и пассивный залог. Отложительные и </w:t>
      </w:r>
      <w:proofErr w:type="spellStart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полуотложительные</w:t>
      </w:r>
      <w:proofErr w:type="spellEnd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глаголы.</w:t>
      </w:r>
    </w:p>
    <w:p w14:paraId="03BCC68A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Категория лица. Личные окончания как морфологический показатель лица. Противопоставление личных и неличных форм.  </w:t>
      </w:r>
    </w:p>
    <w:p w14:paraId="7C19572C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Категория числа. Единственное и множественное число и способы его выражения в синтетических и аналитических формах.</w:t>
      </w:r>
    </w:p>
    <w:p w14:paraId="73323847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Категория наклонения: изъявительное, повелительное наклонения. Специфика латинского конъюнктива.</w:t>
      </w:r>
    </w:p>
    <w:p w14:paraId="68A60163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Три основы и четыре основные формы глагола. Назначение основ.  Четыре типа спряжения.</w:t>
      </w:r>
    </w:p>
    <w:p w14:paraId="43902E12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Способы образования основ префекта. Три набора личных окончаний. Суффиксы времени и наклонений. Парадигмы спряжения.</w:t>
      </w:r>
    </w:p>
    <w:p w14:paraId="0D445317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Глагол </w:t>
      </w:r>
      <w:r w:rsidRPr="00052A4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“</w:t>
      </w:r>
      <w:proofErr w:type="spellStart"/>
      <w:proofErr w:type="gramStart"/>
      <w:r w:rsidRPr="00052A4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esse</w:t>
      </w:r>
      <w:proofErr w:type="spellEnd"/>
      <w:r w:rsidRPr="00052A4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” </w:t>
      </w: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сложные</w:t>
      </w:r>
      <w:proofErr w:type="gramEnd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 ним: особенности спряжения.</w:t>
      </w:r>
    </w:p>
    <w:p w14:paraId="11345813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Неправильные, недостаточные, безличные глаголы: особенности формообразования, парадигмы спряжения, употребление и перевод.</w:t>
      </w:r>
    </w:p>
    <w:p w14:paraId="202385A7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Неличные </w:t>
      </w:r>
      <w:proofErr w:type="gramStart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глагольные  формы</w:t>
      </w:r>
      <w:proofErr w:type="gramEnd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: инфинитивы, причастия, супины. Герундий, герундив. Образование от глагольных основ, значение, употребление, перевод.</w:t>
      </w:r>
    </w:p>
    <w:p w14:paraId="0DCB2CB7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Наречия: морфологические типы. Способы образования. Степени сравнения.</w:t>
      </w:r>
    </w:p>
    <w:p w14:paraId="467F222D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Предлоги: предложное управление. Предлоги с аккузативом, аблятивом, с двумя падежами. Постпозитивные предлоги </w:t>
      </w:r>
      <w:proofErr w:type="spellStart"/>
      <w:r w:rsidRPr="00052A4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causa</w:t>
      </w:r>
      <w:proofErr w:type="spellEnd"/>
      <w:r w:rsidRPr="00052A4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 </w:t>
      </w: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Pr="00052A4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 </w:t>
      </w:r>
      <w:proofErr w:type="spellStart"/>
      <w:r w:rsidRPr="00052A4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gratia</w:t>
      </w:r>
      <w:proofErr w:type="spellEnd"/>
      <w:r w:rsidRPr="00052A4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.</w:t>
      </w: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Синонимия и полисемия предлогов. Предлоги и наречия. Предлоги и приставки.</w:t>
      </w:r>
    </w:p>
    <w:p w14:paraId="164EECF2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Словообразование</w:t>
      </w:r>
    </w:p>
    <w:p w14:paraId="6CE4B629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Способы словообразования (словосложение и аффиксация). Префиксация в</w:t>
      </w:r>
    </w:p>
    <w:p w14:paraId="1D2D3038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 глагольном и именном словообразовании. Семантика префиксов </w:t>
      </w:r>
      <w:proofErr w:type="gramStart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  их</w:t>
      </w:r>
      <w:proofErr w:type="gramEnd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фонетическая вариативность. Суффиксация в именной системе. Суффиксация глаголов, наречий.  </w:t>
      </w:r>
      <w:proofErr w:type="spellStart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Семантизация</w:t>
      </w:r>
      <w:proofErr w:type="spellEnd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суффиксов.</w:t>
      </w:r>
    </w:p>
    <w:p w14:paraId="699F886B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Синтаксис</w:t>
      </w:r>
    </w:p>
    <w:p w14:paraId="284153EE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Синтаксис простого предложения. Главные и второстепенные члены предложения и способы их выражения. Порядок слов. Согласование. Управление. Синтаксические функции падежей. Действительная и страдательная конструкции. Синтаксические функции супинов, герундия, герундива. Система инфинитивов. Синтаксические функции инфинитивов. </w:t>
      </w:r>
      <w:proofErr w:type="spellStart"/>
      <w:r w:rsidRPr="00052A4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Accusativus</w:t>
      </w:r>
      <w:proofErr w:type="spellEnd"/>
      <w:r w:rsidRPr="00052A4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052A4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cum</w:t>
      </w:r>
      <w:proofErr w:type="spellEnd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proofErr w:type="spellStart"/>
      <w:r w:rsidRPr="00052A4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infinitivo</w:t>
      </w:r>
      <w:proofErr w:type="spellEnd"/>
      <w:r w:rsidRPr="00052A4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 xml:space="preserve">. </w:t>
      </w:r>
      <w:proofErr w:type="spellStart"/>
      <w:r w:rsidRPr="00052A4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Nominativus</w:t>
      </w:r>
      <w:proofErr w:type="spellEnd"/>
      <w:r w:rsidRPr="00052A4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052A4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cum</w:t>
      </w:r>
      <w:proofErr w:type="spellEnd"/>
      <w:r w:rsidRPr="00052A4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052A4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infinitivo</w:t>
      </w:r>
      <w:proofErr w:type="spellEnd"/>
      <w:r w:rsidRPr="00052A4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. </w:t>
      </w: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Синтаксические функции </w:t>
      </w:r>
      <w:proofErr w:type="gramStart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причастий.</w:t>
      </w:r>
      <w:r w:rsidRPr="00052A4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.</w:t>
      </w:r>
      <w:proofErr w:type="gramEnd"/>
      <w:r w:rsidRPr="00052A4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052A4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Participium</w:t>
      </w:r>
      <w:proofErr w:type="spellEnd"/>
      <w:r w:rsidRPr="00052A4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052A4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conjuctum</w:t>
      </w:r>
      <w:proofErr w:type="spellEnd"/>
      <w:r w:rsidRPr="00052A4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 xml:space="preserve">. </w:t>
      </w:r>
      <w:proofErr w:type="spellStart"/>
      <w:r w:rsidRPr="00052A4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Ablativus</w:t>
      </w:r>
      <w:proofErr w:type="spellEnd"/>
      <w:r w:rsidRPr="00052A4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052A4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absolutus</w:t>
      </w:r>
      <w:proofErr w:type="spellEnd"/>
      <w:r w:rsidRPr="00052A4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.</w:t>
      </w: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Конъюнктив в независимом предложении.</w:t>
      </w:r>
    </w:p>
    <w:p w14:paraId="6D3D89E1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Синтаксис сложного предложения</w:t>
      </w:r>
    </w:p>
    <w:p w14:paraId="6CDF7452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Классификация придаточных. Типы придаточных с индикативом. Типы придаточных с конъюнктивом. Условный период. Косвенная речь.</w:t>
      </w:r>
    </w:p>
    <w:p w14:paraId="537E6A18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lastRenderedPageBreak/>
        <w:t> </w:t>
      </w:r>
    </w:p>
    <w:p w14:paraId="33B901BF" w14:textId="77777777" w:rsidR="00052A4D" w:rsidRPr="00052A4D" w:rsidRDefault="00052A4D" w:rsidP="00052A4D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Тематика курса</w:t>
      </w:r>
    </w:p>
    <w:p w14:paraId="5B84CCDC" w14:textId="77777777" w:rsidR="00052A4D" w:rsidRPr="00052A4D" w:rsidRDefault="00052A4D" w:rsidP="00052A4D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 «Латинский язык»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973"/>
        <w:gridCol w:w="7840"/>
        <w:gridCol w:w="1020"/>
        <w:gridCol w:w="1773"/>
      </w:tblGrid>
      <w:tr w:rsidR="00052A4D" w:rsidRPr="00052A4D" w14:paraId="1A4A36C7" w14:textId="77777777" w:rsidTr="00052A4D">
        <w:trPr>
          <w:trHeight w:val="112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3F0E9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bookmarkStart w:id="2" w:name="0"/>
            <w:bookmarkStart w:id="3" w:name="4bcc3e66e703d61deb8b79fc3c481a7a35a6b582"/>
            <w:bookmarkEnd w:id="2"/>
            <w:bookmarkEnd w:id="3"/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№</w:t>
            </w:r>
          </w:p>
          <w:p w14:paraId="622DDE14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п/п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D9164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Дата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F60EC" w14:textId="77777777" w:rsidR="00052A4D" w:rsidRPr="00052A4D" w:rsidRDefault="00052A4D" w:rsidP="00052A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Тема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63566" w14:textId="77777777" w:rsidR="00052A4D" w:rsidRPr="00052A4D" w:rsidRDefault="00052A4D" w:rsidP="00052A4D">
            <w:pPr>
              <w:widowControl/>
              <w:suppressAutoHyphens w:val="0"/>
              <w:ind w:left="112" w:right="112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Кол. час.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B4099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Примечание</w:t>
            </w:r>
          </w:p>
        </w:tc>
      </w:tr>
      <w:tr w:rsidR="00052A4D" w:rsidRPr="00052A4D" w14:paraId="71D22650" w14:textId="77777777" w:rsidTr="00052A4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43A40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B6772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C2ABF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Значение античной культуры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0D348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6283A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52A4D" w:rsidRPr="00052A4D" w14:paraId="04607060" w14:textId="77777777" w:rsidTr="00052A4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4C4D3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F8C93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0A68B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Латинский алфавит.  Буквы и звуки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1CC61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A93AF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52A4D" w:rsidRPr="00052A4D" w14:paraId="5F5B8468" w14:textId="77777777" w:rsidTr="00052A4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3D783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F7EC1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E7480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Правила ударения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840CA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A93FA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52A4D" w:rsidRPr="00052A4D" w14:paraId="327D958F" w14:textId="77777777" w:rsidTr="00052A4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37887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3A3D1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05B6C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Имена существительные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0178D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4437B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52A4D" w:rsidRPr="00052A4D" w14:paraId="628AA7C9" w14:textId="77777777" w:rsidTr="00052A4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F5A8E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1B7A1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E5E41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Предлоги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29105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24981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52A4D" w:rsidRPr="00052A4D" w14:paraId="5E9A1CBE" w14:textId="77777777" w:rsidTr="00052A4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3C69F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7C496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D8E07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Латинские глаголы.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E6CB8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DC84E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52A4D" w:rsidRPr="00052A4D" w14:paraId="1DDBB257" w14:textId="77777777" w:rsidTr="00052A4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D9F01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9DE7B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8C47C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Настоящее время активного и пассивного залога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6C4E8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CB57F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52A4D" w:rsidRPr="00052A4D" w14:paraId="7E30F265" w14:textId="77777777" w:rsidTr="00052A4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567FC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2E0C0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4F40D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Глагол «быть, находиться»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36971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10246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52A4D" w:rsidRPr="00052A4D" w14:paraId="495B3716" w14:textId="77777777" w:rsidTr="00052A4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00B05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3A23F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42626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Порядок слов в предложении, второстепенные члены предложения.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862C9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290D5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52A4D" w:rsidRPr="00052A4D" w14:paraId="16172370" w14:textId="77777777" w:rsidTr="00052A4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D1CA3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0644B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46B3C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Функции номинатива и аккузатива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2BC67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2B2EE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52A4D" w:rsidRPr="00052A4D" w14:paraId="5CF5475E" w14:textId="77777777" w:rsidTr="00052A4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74466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7C62F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ADDB4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Повелительное наклонение 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81A0E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C78DB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52A4D" w:rsidRPr="00052A4D" w14:paraId="4F8B119B" w14:textId="77777777" w:rsidTr="00052A4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FCADF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6B22B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DD757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Имя прилагательное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AF588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A27F1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52A4D" w:rsidRPr="00052A4D" w14:paraId="58268169" w14:textId="77777777" w:rsidTr="00052A4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F44F9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5B9E2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8DA22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Причастие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52BB0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9B08B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52A4D" w:rsidRPr="00052A4D" w14:paraId="5DA2A306" w14:textId="77777777" w:rsidTr="00052A4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F8CD5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AB29B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29503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Местоимения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B707A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6D0BD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52A4D" w:rsidRPr="00052A4D" w14:paraId="00D03C3C" w14:textId="77777777" w:rsidTr="00052A4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4F825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06A8D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46529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Словообразование существительных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9A9BE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9B52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52A4D" w:rsidRPr="00052A4D" w14:paraId="62B908DB" w14:textId="77777777" w:rsidTr="00052A4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37A0D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E1DAA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4D900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Словообразование прилагательных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B177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5DB41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52A4D" w:rsidRPr="00052A4D" w14:paraId="4703ECB6" w14:textId="77777777" w:rsidTr="00052A4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594E5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DFF24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1DBEC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Система </w:t>
            </w:r>
            <w:proofErr w:type="spellStart"/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инфекта</w:t>
            </w:r>
            <w:proofErr w:type="spellEnd"/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в активе и пассиве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ED063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D5647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52A4D" w:rsidRPr="00052A4D" w14:paraId="384AC674" w14:textId="77777777" w:rsidTr="00052A4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CD2F6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62732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A7E82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Активные и пассивные конструкции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416CC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B5439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52A4D" w:rsidRPr="00052A4D" w14:paraId="26EFF7A4" w14:textId="77777777" w:rsidTr="00052A4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C2F60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24A8C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29A13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Существительные 3 склонения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DB419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3242E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52A4D" w:rsidRPr="00052A4D" w14:paraId="217E3A49" w14:textId="77777777" w:rsidTr="00052A4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C1D07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27634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D6881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Прилагательные второй группы.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EFEDF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47AF6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52A4D" w:rsidRPr="00052A4D" w14:paraId="167B25D7" w14:textId="77777777" w:rsidTr="00052A4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ED35F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969D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1DA3B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Причастие настоящего времени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DE811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CBDD2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52A4D" w:rsidRPr="00052A4D" w14:paraId="629F796A" w14:textId="77777777" w:rsidTr="00052A4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76906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4BC55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9E8B7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Имя числительное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1742B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27E98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52A4D" w:rsidRPr="00052A4D" w14:paraId="1AC72EA1" w14:textId="77777777" w:rsidTr="00052A4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1BC70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6E1DD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3B893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Чтение и перевод фрагментов.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C9858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D69F8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52A4D" w:rsidRPr="00052A4D" w14:paraId="5CDC4353" w14:textId="77777777" w:rsidTr="00052A4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4A0AA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49337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08FAD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Подготовка к итоговой контрольной работе.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4D2DE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A3B27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52A4D" w:rsidRPr="00052A4D" w14:paraId="094DA830" w14:textId="77777777" w:rsidTr="00052A4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FA02C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0635E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0ED81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Контрольная работа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45E55" w14:textId="77777777" w:rsidR="00052A4D" w:rsidRPr="00052A4D" w:rsidRDefault="00052A4D" w:rsidP="00052A4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52A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3AF01" w14:textId="77777777" w:rsidR="00052A4D" w:rsidRPr="00052A4D" w:rsidRDefault="00052A4D" w:rsidP="00052A4D">
            <w:pPr>
              <w:widowControl/>
              <w:suppressAutoHyphens w:val="0"/>
              <w:spacing w:after="160" w:line="256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0339DF6E" w14:textId="77777777" w:rsidR="00052A4D" w:rsidRPr="00052A4D" w:rsidRDefault="00052A4D" w:rsidP="00052A4D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Требования к уровню подготовки обучающихся</w:t>
      </w:r>
    </w:p>
    <w:p w14:paraId="5E3D35F5" w14:textId="77777777" w:rsidR="00052A4D" w:rsidRPr="00052A4D" w:rsidRDefault="00052A4D" w:rsidP="00052A4D">
      <w:pPr>
        <w:widowControl/>
        <w:shd w:val="clear" w:color="auto" w:fill="FFFFFF"/>
        <w:suppressAutoHyphens w:val="0"/>
        <w:ind w:firstLine="14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Критерием практического владения латинским языком является умение уверенно пользоваться простыми языковыми средствами в следующих видах речевой деятельности: чтение и письмо. Формирование навыков в этих видах речевой деятельности носит профессионально ориентированный характер.</w:t>
      </w:r>
    </w:p>
    <w:p w14:paraId="6D4BDE48" w14:textId="77777777" w:rsidR="00052A4D" w:rsidRPr="00052A4D" w:rsidRDefault="00052A4D" w:rsidP="00052A4D">
      <w:pPr>
        <w:widowControl/>
        <w:shd w:val="clear" w:color="auto" w:fill="FFFFFF"/>
        <w:suppressAutoHyphens w:val="0"/>
        <w:ind w:firstLine="14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Требования к уровню владения речью по видам речевой деятельности:</w:t>
      </w:r>
    </w:p>
    <w:p w14:paraId="129B5EAE" w14:textId="77777777" w:rsidR="00052A4D" w:rsidRPr="00052A4D" w:rsidRDefault="00052A4D" w:rsidP="00052A4D">
      <w:pPr>
        <w:widowControl/>
        <w:shd w:val="clear" w:color="auto" w:fill="FFFFFF"/>
        <w:suppressAutoHyphens w:val="0"/>
        <w:ind w:firstLine="14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Говорение</w:t>
      </w:r>
    </w:p>
    <w:p w14:paraId="6D8BE9B0" w14:textId="77777777" w:rsidR="00052A4D" w:rsidRPr="00052A4D" w:rsidRDefault="00052A4D" w:rsidP="00052A4D">
      <w:pPr>
        <w:widowControl/>
        <w:shd w:val="clear" w:color="auto" w:fill="FFFFFF"/>
        <w:suppressAutoHyphens w:val="0"/>
        <w:ind w:firstLine="14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Обучающийся должен знать:</w:t>
      </w:r>
    </w:p>
    <w:p w14:paraId="2B90F2C9" w14:textId="77777777" w:rsidR="00052A4D" w:rsidRPr="00052A4D" w:rsidRDefault="00052A4D" w:rsidP="00052A4D">
      <w:pPr>
        <w:widowControl/>
        <w:shd w:val="clear" w:color="auto" w:fill="FFFFFF"/>
        <w:suppressAutoHyphens w:val="0"/>
        <w:ind w:firstLine="14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 систему гласных и согласных звуков языка;</w:t>
      </w:r>
    </w:p>
    <w:p w14:paraId="72BEC795" w14:textId="77777777" w:rsidR="00052A4D" w:rsidRPr="00052A4D" w:rsidRDefault="00052A4D" w:rsidP="00052A4D">
      <w:pPr>
        <w:widowControl/>
        <w:shd w:val="clear" w:color="auto" w:fill="FFFFFF"/>
        <w:suppressAutoHyphens w:val="0"/>
        <w:ind w:firstLine="14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2. ударные и неударные звуки.</w:t>
      </w:r>
    </w:p>
    <w:p w14:paraId="1BFB92AC" w14:textId="77777777" w:rsidR="00052A4D" w:rsidRPr="00052A4D" w:rsidRDefault="00052A4D" w:rsidP="00052A4D">
      <w:pPr>
        <w:widowControl/>
        <w:shd w:val="clear" w:color="auto" w:fill="FFFFFF"/>
        <w:suppressAutoHyphens w:val="0"/>
        <w:ind w:left="284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 3.  наизусть хрестоматийных пословиц и поговорок;</w:t>
      </w:r>
    </w:p>
    <w:p w14:paraId="1D36878F" w14:textId="77777777" w:rsidR="00052A4D" w:rsidRPr="00052A4D" w:rsidRDefault="00052A4D" w:rsidP="00052A4D">
      <w:pPr>
        <w:widowControl/>
        <w:shd w:val="clear" w:color="auto" w:fill="FFFFFF"/>
        <w:suppressAutoHyphens w:val="0"/>
        <w:ind w:left="284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  4.лексический минимум в объеме, предлагаемом учебным пособием;</w:t>
      </w:r>
    </w:p>
    <w:p w14:paraId="4FFB3FD5" w14:textId="77777777" w:rsidR="00052A4D" w:rsidRPr="00052A4D" w:rsidRDefault="00052A4D" w:rsidP="00052A4D">
      <w:pPr>
        <w:widowControl/>
        <w:shd w:val="clear" w:color="auto" w:fill="FFFFFF"/>
        <w:suppressAutoHyphens w:val="0"/>
        <w:ind w:firstLine="14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Чтение</w:t>
      </w:r>
    </w:p>
    <w:p w14:paraId="74CCA1C5" w14:textId="77777777" w:rsidR="00052A4D" w:rsidRPr="00052A4D" w:rsidRDefault="00052A4D" w:rsidP="00052A4D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Обучающийся должен уметь:</w:t>
      </w:r>
    </w:p>
    <w:p w14:paraId="69670923" w14:textId="77777777" w:rsidR="00052A4D" w:rsidRPr="00052A4D" w:rsidRDefault="00052A4D" w:rsidP="00052A4D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 1.пользоваться латинско-русским словарем;</w:t>
      </w:r>
    </w:p>
    <w:p w14:paraId="30D6663F" w14:textId="77777777" w:rsidR="00052A4D" w:rsidRPr="00052A4D" w:rsidRDefault="00052A4D" w:rsidP="00052A4D">
      <w:pPr>
        <w:widowControl/>
        <w:shd w:val="clear" w:color="auto" w:fill="FFFFFF"/>
        <w:suppressAutoHyphens w:val="0"/>
        <w:ind w:firstLine="14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2.читать, переводить со словарем и понимать латинские тексты;</w:t>
      </w:r>
    </w:p>
    <w:p w14:paraId="2C1D5342" w14:textId="77777777" w:rsidR="00052A4D" w:rsidRPr="00052A4D" w:rsidRDefault="00052A4D" w:rsidP="00052A4D">
      <w:pPr>
        <w:widowControl/>
        <w:shd w:val="clear" w:color="auto" w:fill="FFFFFF"/>
        <w:suppressAutoHyphens w:val="0"/>
        <w:ind w:firstLine="14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3.определить основное содержание прочитанных текстов;</w:t>
      </w:r>
    </w:p>
    <w:p w14:paraId="7C0FD2AE" w14:textId="77777777" w:rsidR="00052A4D" w:rsidRPr="00052A4D" w:rsidRDefault="00052A4D" w:rsidP="00052A4D">
      <w:pPr>
        <w:widowControl/>
        <w:shd w:val="clear" w:color="auto" w:fill="FFFFFF"/>
        <w:suppressAutoHyphens w:val="0"/>
        <w:ind w:firstLine="14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4.проводить лингвистический анализ прочитанного текста;</w:t>
      </w:r>
    </w:p>
    <w:p w14:paraId="061256E6" w14:textId="77777777" w:rsidR="00052A4D" w:rsidRPr="00052A4D" w:rsidRDefault="00052A4D" w:rsidP="00052A4D">
      <w:pPr>
        <w:widowControl/>
        <w:shd w:val="clear" w:color="auto" w:fill="FFFFFF"/>
        <w:suppressAutoHyphens w:val="0"/>
        <w:ind w:firstLine="14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5.распознавать значение лексических единиц по контексту;</w:t>
      </w:r>
    </w:p>
    <w:p w14:paraId="089C686F" w14:textId="77777777" w:rsidR="00052A4D" w:rsidRPr="00052A4D" w:rsidRDefault="00052A4D" w:rsidP="00052A4D">
      <w:pPr>
        <w:widowControl/>
        <w:shd w:val="clear" w:color="auto" w:fill="FFFFFF"/>
        <w:suppressAutoHyphens w:val="0"/>
        <w:ind w:firstLine="14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6.определять принадлежность слова к той или иной части речи по наличию/отсутствию префикса, суффикса;</w:t>
      </w:r>
    </w:p>
    <w:p w14:paraId="735F2A9C" w14:textId="77777777" w:rsidR="00052A4D" w:rsidRPr="00052A4D" w:rsidRDefault="00052A4D" w:rsidP="00052A4D">
      <w:pPr>
        <w:widowControl/>
        <w:shd w:val="clear" w:color="auto" w:fill="FFFFFF"/>
        <w:suppressAutoHyphens w:val="0"/>
        <w:ind w:firstLine="14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7.различать стилистические особенности текстов;</w:t>
      </w:r>
    </w:p>
    <w:p w14:paraId="24F29D08" w14:textId="77777777" w:rsidR="00052A4D" w:rsidRPr="00052A4D" w:rsidRDefault="00052A4D" w:rsidP="00052A4D">
      <w:pPr>
        <w:widowControl/>
        <w:shd w:val="clear" w:color="auto" w:fill="FFFFFF"/>
        <w:suppressAutoHyphens w:val="0"/>
        <w:ind w:firstLine="14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8.читать латинские стихи.</w:t>
      </w:r>
    </w:p>
    <w:p w14:paraId="0A7F0736" w14:textId="77777777" w:rsidR="00052A4D" w:rsidRPr="00052A4D" w:rsidRDefault="00052A4D" w:rsidP="00052A4D">
      <w:pPr>
        <w:widowControl/>
        <w:shd w:val="clear" w:color="auto" w:fill="FFFFFF"/>
        <w:suppressAutoHyphens w:val="0"/>
        <w:ind w:firstLine="14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Письмо</w:t>
      </w:r>
    </w:p>
    <w:p w14:paraId="46446B26" w14:textId="77777777" w:rsidR="00052A4D" w:rsidRPr="00052A4D" w:rsidRDefault="00052A4D" w:rsidP="00052A4D">
      <w:pPr>
        <w:widowControl/>
        <w:shd w:val="clear" w:color="auto" w:fill="FFFFFF"/>
        <w:suppressAutoHyphens w:val="0"/>
        <w:ind w:firstLine="14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Обучающийся должен уметь:</w:t>
      </w:r>
    </w:p>
    <w:p w14:paraId="49CF640D" w14:textId="77777777" w:rsidR="00052A4D" w:rsidRPr="00052A4D" w:rsidRDefault="00052A4D" w:rsidP="00052A4D">
      <w:pPr>
        <w:widowControl/>
        <w:shd w:val="clear" w:color="auto" w:fill="FFFFFF"/>
        <w:suppressAutoHyphens w:val="0"/>
        <w:ind w:firstLine="14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1.правильно писать слова и предложения пройденного курса;</w:t>
      </w:r>
    </w:p>
    <w:p w14:paraId="343E18FF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 2.использовать в письменной речи латинские термины, пословицы, крылатые выражения;</w:t>
      </w:r>
    </w:p>
    <w:p w14:paraId="4D51B30C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 3.с помощью таблиц склонять существительные и прилагательные, сочетания существительного с прилагательным;</w:t>
      </w:r>
    </w:p>
    <w:p w14:paraId="524EA6FB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4.  определять склонение и род существительных и прилагательных.</w:t>
      </w:r>
    </w:p>
    <w:p w14:paraId="2E68B9EF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5. определять основы существительных и прилагательных;</w:t>
      </w:r>
    </w:p>
    <w:p w14:paraId="02B1DBFF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Знать:</w:t>
      </w:r>
    </w:p>
    <w:p w14:paraId="7C5174C3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3. словарную запись существительных и прилагательных.</w:t>
      </w:r>
    </w:p>
    <w:p w14:paraId="5BF966B5" w14:textId="77777777" w:rsidR="00052A4D" w:rsidRPr="00052A4D" w:rsidRDefault="00052A4D" w:rsidP="00052A4D">
      <w:pPr>
        <w:widowControl/>
        <w:shd w:val="clear" w:color="auto" w:fill="FFFFFF"/>
        <w:suppressAutoHyphens w:val="0"/>
        <w:ind w:firstLine="14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 качестве основного материала для чтения, анализа и перевода служат аутентичные, адаптированные тексты гуманитарного направления. При этом осуществляется:</w:t>
      </w:r>
    </w:p>
    <w:p w14:paraId="09E62711" w14:textId="77777777" w:rsidR="00052A4D" w:rsidRPr="00052A4D" w:rsidRDefault="00052A4D" w:rsidP="00052A4D">
      <w:pPr>
        <w:widowControl/>
        <w:shd w:val="clear" w:color="auto" w:fill="FFFFFF"/>
        <w:suppressAutoHyphens w:val="0"/>
        <w:ind w:firstLine="14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1.знакомство с произведениями лучших авторов римской литературы;</w:t>
      </w:r>
    </w:p>
    <w:p w14:paraId="5D756D92" w14:textId="77777777" w:rsidR="00052A4D" w:rsidRPr="00052A4D" w:rsidRDefault="00052A4D" w:rsidP="00052A4D">
      <w:pPr>
        <w:widowControl/>
        <w:shd w:val="clear" w:color="auto" w:fill="FFFFFF"/>
        <w:suppressAutoHyphens w:val="0"/>
        <w:ind w:firstLine="14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2.знакомство с основными приемами аналитико-синтетической переработки информации: смысловой анализ текста по абзацам, вычленение единиц информации;</w:t>
      </w:r>
    </w:p>
    <w:p w14:paraId="7CF9754B" w14:textId="77777777" w:rsidR="00052A4D" w:rsidRPr="00052A4D" w:rsidRDefault="00052A4D" w:rsidP="00052A4D">
      <w:pPr>
        <w:widowControl/>
        <w:shd w:val="clear" w:color="auto" w:fill="FFFFFF"/>
        <w:suppressAutoHyphens w:val="0"/>
        <w:ind w:firstLine="14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3.нахождение правильных лексических и грамматических эквивалентов в двух языках при переводе;</w:t>
      </w:r>
    </w:p>
    <w:p w14:paraId="0915B6BC" w14:textId="77777777" w:rsidR="00052A4D" w:rsidRPr="00052A4D" w:rsidRDefault="00052A4D" w:rsidP="00052A4D">
      <w:pPr>
        <w:widowControl/>
        <w:shd w:val="clear" w:color="auto" w:fill="FFFFFF"/>
        <w:suppressAutoHyphens w:val="0"/>
        <w:ind w:firstLine="14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4. использование перестройки грамматической и синтаксической структуры предложения при переводе;</w:t>
      </w:r>
    </w:p>
    <w:p w14:paraId="211000C6" w14:textId="77777777" w:rsidR="00052A4D" w:rsidRPr="00052A4D" w:rsidRDefault="00052A4D" w:rsidP="00052A4D">
      <w:pPr>
        <w:widowControl/>
        <w:shd w:val="clear" w:color="auto" w:fill="FFFFFF"/>
        <w:suppressAutoHyphens w:val="0"/>
        <w:ind w:firstLine="14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5. овладение умением выражать одну и ту же мысль разными языковыми средствами (более идиоматичными и менее идиоматичными);</w:t>
      </w:r>
    </w:p>
    <w:p w14:paraId="7DFA616D" w14:textId="77777777" w:rsidR="00052A4D" w:rsidRPr="00052A4D" w:rsidRDefault="00052A4D" w:rsidP="00052A4D">
      <w:pPr>
        <w:widowControl/>
        <w:shd w:val="clear" w:color="auto" w:fill="FFFFFF"/>
        <w:suppressAutoHyphens w:val="0"/>
        <w:ind w:firstLine="14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6. перевод слов и словосочетаний гуманитарного характера;</w:t>
      </w:r>
    </w:p>
    <w:p w14:paraId="097886F7" w14:textId="77777777" w:rsidR="00052A4D" w:rsidRPr="00052A4D" w:rsidRDefault="00052A4D" w:rsidP="00052A4D">
      <w:pPr>
        <w:widowControl/>
        <w:shd w:val="clear" w:color="auto" w:fill="FFFFFF"/>
        <w:suppressAutoHyphens w:val="0"/>
        <w:ind w:firstLine="14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7. передача собственных имен и географических названий на русском языке (перевод, транслитерация, транскрипция).</w:t>
      </w:r>
    </w:p>
    <w:p w14:paraId="6FDE68A6" w14:textId="77777777" w:rsidR="00052A4D" w:rsidRPr="00052A4D" w:rsidRDefault="00052A4D" w:rsidP="00052A4D">
      <w:pPr>
        <w:widowControl/>
        <w:shd w:val="clear" w:color="auto" w:fill="FFFFFF"/>
        <w:suppressAutoHyphens w:val="0"/>
        <w:ind w:firstLine="14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8.применение своих знаний латинского языка на уроках русского, иностранного языков и литературы, обществознания и правоведения</w:t>
      </w:r>
    </w:p>
    <w:p w14:paraId="4261ADFA" w14:textId="77777777" w:rsidR="00052A4D" w:rsidRPr="00052A4D" w:rsidRDefault="00052A4D" w:rsidP="00052A4D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Критерии и нормы оценки знаний обучающихся</w:t>
      </w:r>
    </w:p>
    <w:p w14:paraId="385C2B75" w14:textId="77777777" w:rsidR="00052A4D" w:rsidRPr="00052A4D" w:rsidRDefault="00052A4D" w:rsidP="00052A4D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и формы текущего, промежуточного и итогового контроля</w:t>
      </w:r>
    </w:p>
    <w:p w14:paraId="42FC06F6" w14:textId="77777777" w:rsidR="00052A4D" w:rsidRPr="00052A4D" w:rsidRDefault="00052A4D" w:rsidP="00052A4D">
      <w:pPr>
        <w:widowControl/>
        <w:shd w:val="clear" w:color="auto" w:fill="FFFFFF"/>
        <w:suppressAutoHyphens w:val="0"/>
        <w:ind w:left="284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Формы </w:t>
      </w:r>
      <w:proofErr w:type="gramStart"/>
      <w:r w:rsidRPr="00052A4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текущего  контроля</w:t>
      </w:r>
      <w:proofErr w:type="gramEnd"/>
    </w:p>
    <w:p w14:paraId="59A3F4F1" w14:textId="77777777" w:rsidR="00052A4D" w:rsidRPr="00052A4D" w:rsidRDefault="00052A4D" w:rsidP="00052A4D">
      <w:pPr>
        <w:widowControl/>
        <w:shd w:val="clear" w:color="auto" w:fill="FFFFFF"/>
        <w:suppressAutoHyphens w:val="0"/>
        <w:ind w:left="284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 устный опрос по правилам грамматики;</w:t>
      </w:r>
    </w:p>
    <w:p w14:paraId="01F898C5" w14:textId="77777777" w:rsidR="00052A4D" w:rsidRPr="00052A4D" w:rsidRDefault="00052A4D" w:rsidP="00052A4D">
      <w:pPr>
        <w:widowControl/>
        <w:shd w:val="clear" w:color="auto" w:fill="FFFFFF"/>
        <w:suppressAutoHyphens w:val="0"/>
        <w:ind w:left="284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- проверка тетрадей и этимологических словарей;</w:t>
      </w:r>
    </w:p>
    <w:p w14:paraId="39098187" w14:textId="77777777" w:rsidR="00052A4D" w:rsidRPr="00052A4D" w:rsidRDefault="00052A4D" w:rsidP="00052A4D">
      <w:pPr>
        <w:widowControl/>
        <w:shd w:val="clear" w:color="auto" w:fill="FFFFFF"/>
        <w:suppressAutoHyphens w:val="0"/>
        <w:ind w:left="284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 чтение;</w:t>
      </w:r>
    </w:p>
    <w:p w14:paraId="3CBAE838" w14:textId="77777777" w:rsidR="00052A4D" w:rsidRPr="00052A4D" w:rsidRDefault="00052A4D" w:rsidP="00052A4D">
      <w:pPr>
        <w:widowControl/>
        <w:shd w:val="clear" w:color="auto" w:fill="FFFFFF"/>
        <w:suppressAutoHyphens w:val="0"/>
        <w:ind w:left="284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 проверка упражнений из учебных пособий;</w:t>
      </w:r>
    </w:p>
    <w:p w14:paraId="696B8475" w14:textId="77777777" w:rsidR="00052A4D" w:rsidRPr="00052A4D" w:rsidRDefault="00052A4D" w:rsidP="00052A4D">
      <w:pPr>
        <w:widowControl/>
        <w:shd w:val="clear" w:color="auto" w:fill="FFFFFF"/>
        <w:suppressAutoHyphens w:val="0"/>
        <w:ind w:left="284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 проверка заданий по переводу и грамматическому разбору текста.</w:t>
      </w:r>
    </w:p>
    <w:p w14:paraId="5CC56DB8" w14:textId="77777777" w:rsidR="00052A4D" w:rsidRPr="00052A4D" w:rsidRDefault="00052A4D" w:rsidP="00052A4D">
      <w:pPr>
        <w:widowControl/>
        <w:shd w:val="clear" w:color="auto" w:fill="FFFFFF"/>
        <w:suppressAutoHyphens w:val="0"/>
        <w:ind w:left="284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14:paraId="1D0F174B" w14:textId="77777777" w:rsidR="00052A4D" w:rsidRPr="00052A4D" w:rsidRDefault="00052A4D" w:rsidP="00052A4D">
      <w:pPr>
        <w:widowControl/>
        <w:shd w:val="clear" w:color="auto" w:fill="FFFFFF"/>
        <w:suppressAutoHyphens w:val="0"/>
        <w:ind w:left="284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Формы самостоятельной работы обучающихся:</w:t>
      </w:r>
    </w:p>
    <w:p w14:paraId="66FD5DDA" w14:textId="77777777" w:rsidR="00052A4D" w:rsidRPr="00052A4D" w:rsidRDefault="00052A4D" w:rsidP="00052A4D">
      <w:pPr>
        <w:widowControl/>
        <w:shd w:val="clear" w:color="auto" w:fill="FFFFFF"/>
        <w:suppressAutoHyphens w:val="0"/>
        <w:ind w:left="284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 конспектирование грамматических правил, крылатых выражений;</w:t>
      </w:r>
    </w:p>
    <w:p w14:paraId="21066A96" w14:textId="77777777" w:rsidR="00052A4D" w:rsidRPr="00052A4D" w:rsidRDefault="00052A4D" w:rsidP="00052A4D">
      <w:pPr>
        <w:widowControl/>
        <w:shd w:val="clear" w:color="auto" w:fill="FFFFFF"/>
        <w:suppressAutoHyphens w:val="0"/>
        <w:ind w:left="284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 выполнение упражнений;</w:t>
      </w:r>
    </w:p>
    <w:p w14:paraId="0E33AFAC" w14:textId="77777777" w:rsidR="00052A4D" w:rsidRPr="00052A4D" w:rsidRDefault="00052A4D" w:rsidP="00052A4D">
      <w:pPr>
        <w:widowControl/>
        <w:shd w:val="clear" w:color="auto" w:fill="FFFFFF"/>
        <w:suppressAutoHyphens w:val="0"/>
        <w:ind w:left="284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 перевод связных текстов;</w:t>
      </w:r>
    </w:p>
    <w:p w14:paraId="6FE70F48" w14:textId="77777777" w:rsidR="00052A4D" w:rsidRPr="00052A4D" w:rsidRDefault="00052A4D" w:rsidP="00052A4D">
      <w:pPr>
        <w:widowControl/>
        <w:shd w:val="clear" w:color="auto" w:fill="FFFFFF"/>
        <w:suppressAutoHyphens w:val="0"/>
        <w:ind w:left="284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 проведение фонетического и грамматического анализа языковых единиц.</w:t>
      </w:r>
    </w:p>
    <w:p w14:paraId="0E422709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Формы промежуточного контроля</w:t>
      </w:r>
    </w:p>
    <w:p w14:paraId="1AE02AB6" w14:textId="77777777" w:rsidR="00052A4D" w:rsidRPr="00052A4D" w:rsidRDefault="00052A4D" w:rsidP="00052A4D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56" w:lineRule="auto"/>
        <w:ind w:left="1440" w:firstLine="180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Выполнение самостоятельной работы с анализом отдельных словоформ и упражнениями по склонению и спряжению в соответствии с изученным грамматическим материалом первого полугодия.</w:t>
      </w:r>
    </w:p>
    <w:p w14:paraId="24D34290" w14:textId="77777777" w:rsidR="00052A4D" w:rsidRPr="00052A4D" w:rsidRDefault="00052A4D" w:rsidP="00052A4D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56" w:lineRule="auto"/>
        <w:ind w:left="1440" w:firstLine="180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Выполнение самостоятельной работы с анализом отдельных словоформ и упражнениями по склонению и спряжению в соответствии с изученным грамматическим материалом 2полугодия.</w:t>
      </w:r>
    </w:p>
    <w:p w14:paraId="57AD5BDD" w14:textId="77777777" w:rsidR="00052A4D" w:rsidRPr="00052A4D" w:rsidRDefault="00052A4D" w:rsidP="00052A4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 Формы итогового контроля – итоговая контрольная работа</w:t>
      </w:r>
    </w:p>
    <w:p w14:paraId="30AA070D" w14:textId="77777777" w:rsidR="00052A4D" w:rsidRPr="00052A4D" w:rsidRDefault="00052A4D" w:rsidP="00052A4D">
      <w:pPr>
        <w:widowControl/>
        <w:shd w:val="clear" w:color="auto" w:fill="FFFFFF"/>
        <w:suppressAutoHyphens w:val="0"/>
        <w:ind w:left="284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Содержание  </w:t>
      </w:r>
    </w:p>
    <w:p w14:paraId="05DD486E" w14:textId="77777777" w:rsidR="00052A4D" w:rsidRPr="00052A4D" w:rsidRDefault="00052A4D" w:rsidP="00052A4D">
      <w:pPr>
        <w:widowControl/>
        <w:shd w:val="clear" w:color="auto" w:fill="FFFFFF"/>
        <w:suppressAutoHyphens w:val="0"/>
        <w:ind w:left="284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1.Задания по спряжению глаголов по основным временам (</w:t>
      </w:r>
      <w:proofErr w:type="spellStart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Praesens</w:t>
      </w:r>
      <w:proofErr w:type="spellEnd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Indicativi</w:t>
      </w:r>
      <w:proofErr w:type="spellEnd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Activi</w:t>
      </w:r>
      <w:proofErr w:type="spellEnd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et</w:t>
      </w:r>
      <w:proofErr w:type="spellEnd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Passivi</w:t>
      </w:r>
      <w:proofErr w:type="spellEnd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proofErr w:type="spellStart"/>
      <w:proofErr w:type="gramStart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Imperfectum</w:t>
      </w:r>
      <w:proofErr w:type="spellEnd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 </w:t>
      </w:r>
      <w:proofErr w:type="spellStart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Indicativi</w:t>
      </w:r>
      <w:proofErr w:type="spellEnd"/>
      <w:proofErr w:type="gramEnd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Activi</w:t>
      </w:r>
      <w:proofErr w:type="spellEnd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et</w:t>
      </w:r>
      <w:proofErr w:type="spellEnd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Passivi</w:t>
      </w:r>
      <w:proofErr w:type="spellEnd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proofErr w:type="spellStart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Futurum</w:t>
      </w:r>
      <w:proofErr w:type="spellEnd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Indicativi</w:t>
      </w:r>
      <w:proofErr w:type="spellEnd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Activi</w:t>
      </w:r>
      <w:proofErr w:type="spellEnd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et </w:t>
      </w:r>
      <w:proofErr w:type="spellStart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Passivi</w:t>
      </w:r>
      <w:proofErr w:type="spellEnd"/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 и склонению словосочетания (сущ. +прил.)</w:t>
      </w:r>
    </w:p>
    <w:p w14:paraId="15305B1C" w14:textId="77777777" w:rsidR="00052A4D" w:rsidRPr="00052A4D" w:rsidRDefault="00052A4D" w:rsidP="00052A4D">
      <w:pPr>
        <w:widowControl/>
        <w:shd w:val="clear" w:color="auto" w:fill="FFFFFF"/>
        <w:suppressAutoHyphens w:val="0"/>
        <w:ind w:left="284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052A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2.Текст для перевода и практическое задание по морфологическому разбору (2 слова).</w:t>
      </w:r>
    </w:p>
    <w:p w14:paraId="2E800608" w14:textId="77777777" w:rsidR="00052A4D" w:rsidRDefault="00052A4D" w:rsidP="00052A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A41333" w14:textId="77777777" w:rsidR="00E87503" w:rsidRPr="001A7113" w:rsidRDefault="00E87503" w:rsidP="00E87503">
      <w:pPr>
        <w:ind w:left="1092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7455CFC9" w14:textId="77777777" w:rsidR="0011021C" w:rsidRDefault="0011021C"/>
    <w:sectPr w:rsidR="0011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Cambria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170A"/>
    <w:multiLevelType w:val="hybridMultilevel"/>
    <w:tmpl w:val="BACEEF34"/>
    <w:lvl w:ilvl="0" w:tplc="97DC7E2C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1C050C"/>
    <w:multiLevelType w:val="multilevel"/>
    <w:tmpl w:val="9478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0E2472"/>
    <w:multiLevelType w:val="multilevel"/>
    <w:tmpl w:val="ABD0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3C0EDA"/>
    <w:multiLevelType w:val="multilevel"/>
    <w:tmpl w:val="E788D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1C"/>
    <w:rsid w:val="00052A4D"/>
    <w:rsid w:val="0011021C"/>
    <w:rsid w:val="0031528A"/>
    <w:rsid w:val="00661D6E"/>
    <w:rsid w:val="00A43157"/>
    <w:rsid w:val="00E8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7585"/>
  <w15:chartTrackingRefBased/>
  <w15:docId w15:val="{C2A540ED-D623-47E2-A227-B20DD1D1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50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Полетаева Эльвира Вадимовна</dc:creator>
  <cp:keywords/>
  <dc:description/>
  <cp:lastModifiedBy>Полетаева Эльвира Вадимовна</cp:lastModifiedBy>
  <cp:revision>4</cp:revision>
  <dcterms:created xsi:type="dcterms:W3CDTF">2022-10-12T05:49:00Z</dcterms:created>
  <dcterms:modified xsi:type="dcterms:W3CDTF">2022-10-12T05:53:00Z</dcterms:modified>
</cp:coreProperties>
</file>