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414E" w14:textId="61EAC7FB" w:rsidR="00B65B41" w:rsidRPr="00B65B41" w:rsidRDefault="00B65B41" w:rsidP="00B65B41">
      <w:pPr>
        <w:spacing w:after="0"/>
        <w:jc w:val="right"/>
        <w:rPr>
          <w:rFonts w:ascii="Times New Roman" w:hAnsi="Times New Roman" w:cs="Times New Roman"/>
          <w:sz w:val="24"/>
          <w:szCs w:val="24"/>
        </w:rPr>
      </w:pPr>
      <w:r w:rsidRPr="00B65B41">
        <w:rPr>
          <w:rFonts w:ascii="Times New Roman" w:hAnsi="Times New Roman" w:cs="Times New Roman"/>
          <w:sz w:val="24"/>
          <w:szCs w:val="24"/>
        </w:rPr>
        <w:t>Приложение 2</w:t>
      </w:r>
    </w:p>
    <w:p w14:paraId="488529DF" w14:textId="77777777" w:rsidR="00B65B41" w:rsidRPr="00B65B41" w:rsidRDefault="00B65B41" w:rsidP="00B65B41">
      <w:pPr>
        <w:spacing w:after="0"/>
        <w:jc w:val="right"/>
        <w:rPr>
          <w:rFonts w:ascii="Times New Roman" w:hAnsi="Times New Roman" w:cs="Times New Roman"/>
          <w:sz w:val="24"/>
          <w:szCs w:val="24"/>
        </w:rPr>
      </w:pPr>
      <w:r w:rsidRPr="00B65B41">
        <w:rPr>
          <w:rFonts w:ascii="Times New Roman" w:hAnsi="Times New Roman" w:cs="Times New Roman"/>
          <w:sz w:val="24"/>
          <w:szCs w:val="24"/>
        </w:rPr>
        <w:t>к основной образовательной программе</w:t>
      </w:r>
    </w:p>
    <w:p w14:paraId="37A4365D" w14:textId="7A35181B" w:rsidR="00B65B41" w:rsidRPr="00B65B41" w:rsidRDefault="00B65B41" w:rsidP="00B65B41">
      <w:pPr>
        <w:spacing w:after="0"/>
        <w:jc w:val="right"/>
        <w:rPr>
          <w:rFonts w:ascii="Times New Roman" w:hAnsi="Times New Roman" w:cs="Times New Roman"/>
          <w:sz w:val="24"/>
          <w:szCs w:val="24"/>
        </w:rPr>
      </w:pPr>
      <w:r>
        <w:rPr>
          <w:rFonts w:ascii="Times New Roman" w:hAnsi="Times New Roman" w:cs="Times New Roman"/>
          <w:sz w:val="24"/>
          <w:szCs w:val="24"/>
        </w:rPr>
        <w:t>среднего</w:t>
      </w:r>
      <w:r w:rsidRPr="00B65B41">
        <w:rPr>
          <w:rFonts w:ascii="Times New Roman" w:hAnsi="Times New Roman" w:cs="Times New Roman"/>
          <w:sz w:val="24"/>
          <w:szCs w:val="24"/>
        </w:rPr>
        <w:t xml:space="preserve"> общего образования</w:t>
      </w:r>
    </w:p>
    <w:p w14:paraId="31C66C45" w14:textId="77777777" w:rsidR="00B65B41" w:rsidRPr="00B65B41" w:rsidRDefault="00B65B41" w:rsidP="00B65B41">
      <w:pPr>
        <w:spacing w:after="0"/>
        <w:jc w:val="right"/>
        <w:rPr>
          <w:rFonts w:ascii="Times New Roman" w:hAnsi="Times New Roman" w:cs="Times New Roman"/>
          <w:sz w:val="24"/>
          <w:szCs w:val="24"/>
        </w:rPr>
      </w:pPr>
      <w:r w:rsidRPr="00B65B41">
        <w:rPr>
          <w:rFonts w:ascii="Times New Roman" w:hAnsi="Times New Roman" w:cs="Times New Roman"/>
          <w:sz w:val="24"/>
          <w:szCs w:val="24"/>
        </w:rPr>
        <w:t>МАОУ «СОШ № 4»</w:t>
      </w:r>
    </w:p>
    <w:p w14:paraId="24346EC8" w14:textId="2FDD64BA" w:rsidR="00B65B41" w:rsidRDefault="00B65B41" w:rsidP="00B65B41">
      <w:pPr>
        <w:spacing w:after="0"/>
        <w:jc w:val="right"/>
        <w:rPr>
          <w:rFonts w:ascii="Times New Roman" w:hAnsi="Times New Roman" w:cs="Times New Roman"/>
          <w:sz w:val="24"/>
          <w:szCs w:val="24"/>
          <w:u w:val="single"/>
        </w:rPr>
      </w:pPr>
      <w:r w:rsidRPr="00B65B41">
        <w:rPr>
          <w:rFonts w:ascii="Times New Roman" w:hAnsi="Times New Roman" w:cs="Times New Roman"/>
          <w:sz w:val="24"/>
          <w:szCs w:val="24"/>
          <w:u w:val="single"/>
        </w:rPr>
        <w:t>Приказ №159 от 31.08.2020 г.</w:t>
      </w:r>
    </w:p>
    <w:p w14:paraId="5B6DFB93" w14:textId="25592599" w:rsidR="002A2F07" w:rsidRDefault="002A2F07" w:rsidP="00B65B41">
      <w:pPr>
        <w:spacing w:after="0"/>
        <w:jc w:val="right"/>
        <w:rPr>
          <w:rFonts w:ascii="Times New Roman" w:hAnsi="Times New Roman" w:cs="Times New Roman"/>
          <w:sz w:val="24"/>
          <w:szCs w:val="24"/>
          <w:u w:val="single"/>
        </w:rPr>
      </w:pPr>
    </w:p>
    <w:p w14:paraId="68042756" w14:textId="00DE85DF" w:rsidR="002A2F07" w:rsidRDefault="002A2F07" w:rsidP="00B65B41">
      <w:pPr>
        <w:spacing w:after="0"/>
        <w:jc w:val="right"/>
        <w:rPr>
          <w:rFonts w:ascii="Times New Roman" w:hAnsi="Times New Roman" w:cs="Times New Roman"/>
          <w:sz w:val="24"/>
          <w:szCs w:val="24"/>
          <w:u w:val="single"/>
        </w:rPr>
      </w:pPr>
    </w:p>
    <w:p w14:paraId="73C26166" w14:textId="031F7867" w:rsidR="002A2F07" w:rsidRDefault="002A2F07" w:rsidP="00B65B41">
      <w:pPr>
        <w:spacing w:after="0"/>
        <w:jc w:val="right"/>
        <w:rPr>
          <w:rFonts w:ascii="Times New Roman" w:hAnsi="Times New Roman" w:cs="Times New Roman"/>
          <w:sz w:val="24"/>
          <w:szCs w:val="24"/>
          <w:u w:val="single"/>
        </w:rPr>
      </w:pPr>
    </w:p>
    <w:p w14:paraId="695AA71C" w14:textId="55C9D702" w:rsidR="002A2F07" w:rsidRDefault="002A2F07" w:rsidP="00B65B41">
      <w:pPr>
        <w:spacing w:after="0"/>
        <w:jc w:val="right"/>
        <w:rPr>
          <w:rFonts w:ascii="Times New Roman" w:hAnsi="Times New Roman" w:cs="Times New Roman"/>
          <w:sz w:val="24"/>
          <w:szCs w:val="24"/>
          <w:u w:val="single"/>
        </w:rPr>
      </w:pPr>
    </w:p>
    <w:p w14:paraId="3B4A3F8B" w14:textId="2A748CD7" w:rsidR="002A2F07" w:rsidRDefault="002A2F07" w:rsidP="00B65B41">
      <w:pPr>
        <w:spacing w:after="0"/>
        <w:jc w:val="right"/>
        <w:rPr>
          <w:rFonts w:ascii="Times New Roman" w:hAnsi="Times New Roman" w:cs="Times New Roman"/>
          <w:sz w:val="24"/>
          <w:szCs w:val="24"/>
          <w:u w:val="single"/>
        </w:rPr>
      </w:pPr>
    </w:p>
    <w:p w14:paraId="544BE9AC" w14:textId="7F5055F4" w:rsidR="002A2F07" w:rsidRDefault="002A2F07" w:rsidP="00B65B41">
      <w:pPr>
        <w:spacing w:after="0"/>
        <w:jc w:val="right"/>
        <w:rPr>
          <w:rFonts w:ascii="Times New Roman" w:hAnsi="Times New Roman" w:cs="Times New Roman"/>
          <w:sz w:val="24"/>
          <w:szCs w:val="24"/>
          <w:u w:val="single"/>
        </w:rPr>
      </w:pPr>
    </w:p>
    <w:p w14:paraId="47FE761D" w14:textId="080615C6" w:rsidR="002A2F07" w:rsidRDefault="002A2F07" w:rsidP="00B65B41">
      <w:pPr>
        <w:spacing w:after="0"/>
        <w:jc w:val="right"/>
        <w:rPr>
          <w:rFonts w:ascii="Times New Roman" w:hAnsi="Times New Roman" w:cs="Times New Roman"/>
          <w:sz w:val="24"/>
          <w:szCs w:val="24"/>
          <w:u w:val="single"/>
        </w:rPr>
      </w:pPr>
    </w:p>
    <w:p w14:paraId="6C7DFB3C" w14:textId="381C1061" w:rsidR="002A2F07" w:rsidRDefault="002A2F07" w:rsidP="00B65B41">
      <w:pPr>
        <w:spacing w:after="0"/>
        <w:jc w:val="right"/>
        <w:rPr>
          <w:rFonts w:ascii="Times New Roman" w:hAnsi="Times New Roman" w:cs="Times New Roman"/>
          <w:sz w:val="24"/>
          <w:szCs w:val="24"/>
          <w:u w:val="single"/>
        </w:rPr>
      </w:pPr>
    </w:p>
    <w:p w14:paraId="27AD1C27" w14:textId="77777777" w:rsidR="002A2F07" w:rsidRDefault="002A2F07" w:rsidP="00B65B41">
      <w:pPr>
        <w:spacing w:after="0"/>
        <w:jc w:val="right"/>
        <w:rPr>
          <w:rFonts w:ascii="Times New Roman" w:hAnsi="Times New Roman" w:cs="Times New Roman"/>
          <w:sz w:val="24"/>
          <w:szCs w:val="24"/>
          <w:u w:val="single"/>
        </w:rPr>
      </w:pPr>
    </w:p>
    <w:p w14:paraId="1CAA469A" w14:textId="4B63477B" w:rsidR="002A2F07" w:rsidRDefault="002A2F07" w:rsidP="00B65B41">
      <w:pPr>
        <w:spacing w:after="0"/>
        <w:jc w:val="right"/>
        <w:rPr>
          <w:rFonts w:ascii="Times New Roman" w:hAnsi="Times New Roman" w:cs="Times New Roman"/>
          <w:sz w:val="24"/>
          <w:szCs w:val="24"/>
          <w:u w:val="single"/>
        </w:rPr>
      </w:pPr>
    </w:p>
    <w:p w14:paraId="3ABA19BE" w14:textId="107A629F" w:rsidR="002A2F07" w:rsidRDefault="002A2F07" w:rsidP="00B65B41">
      <w:pPr>
        <w:spacing w:after="0"/>
        <w:jc w:val="right"/>
        <w:rPr>
          <w:rFonts w:ascii="Times New Roman" w:hAnsi="Times New Roman" w:cs="Times New Roman"/>
          <w:sz w:val="24"/>
          <w:szCs w:val="24"/>
          <w:u w:val="single"/>
        </w:rPr>
      </w:pPr>
    </w:p>
    <w:p w14:paraId="42262403" w14:textId="4C404E0C" w:rsidR="002A2F07" w:rsidRDefault="002A2F07" w:rsidP="00B65B41">
      <w:pPr>
        <w:spacing w:after="0"/>
        <w:jc w:val="right"/>
        <w:rPr>
          <w:rFonts w:ascii="Times New Roman" w:hAnsi="Times New Roman" w:cs="Times New Roman"/>
          <w:sz w:val="24"/>
          <w:szCs w:val="24"/>
          <w:u w:val="single"/>
        </w:rPr>
      </w:pPr>
    </w:p>
    <w:p w14:paraId="00EFEB10" w14:textId="371DBF83" w:rsidR="00901A1F" w:rsidRPr="00AB12B0" w:rsidRDefault="002A2F07" w:rsidP="002A2F07">
      <w:pPr>
        <w:pStyle w:val="20"/>
        <w:shd w:val="clear" w:color="auto" w:fill="auto"/>
        <w:spacing w:after="7196"/>
        <w:rPr>
          <w:b w:val="0"/>
          <w:bCs w:val="0"/>
          <w:sz w:val="24"/>
          <w:szCs w:val="24"/>
        </w:rPr>
      </w:pPr>
      <w:r>
        <w:t>Учебный план</w:t>
      </w:r>
      <w:r>
        <w:rPr>
          <w:color w:val="000000"/>
          <w:lang w:eastAsia="ru-RU" w:bidi="ru-RU"/>
        </w:rPr>
        <w:t xml:space="preserve"> </w:t>
      </w:r>
      <w:r>
        <w:rPr>
          <w:color w:val="000000"/>
          <w:lang w:eastAsia="ru-RU" w:bidi="ru-RU"/>
        </w:rPr>
        <w:t>среднего</w:t>
      </w:r>
      <w:r>
        <w:t xml:space="preserve"> общего образования МАОУ «СОШ № 4» на 2020-2021</w:t>
      </w:r>
      <w:r>
        <w:rPr>
          <w:color w:val="000000"/>
          <w:lang w:eastAsia="ru-RU" w:bidi="ru-RU"/>
        </w:rPr>
        <w:t xml:space="preserve"> учебный год</w:t>
      </w:r>
    </w:p>
    <w:p w14:paraId="558AC762" w14:textId="480FCE4C" w:rsidR="002A2F07" w:rsidRDefault="00901A1F" w:rsidP="002A2F07">
      <w:pPr>
        <w:jc w:val="center"/>
        <w:rPr>
          <w:rFonts w:ascii="Times New Roman" w:hAnsi="Times New Roman" w:cs="Times New Roman"/>
          <w:sz w:val="24"/>
          <w:szCs w:val="24"/>
        </w:rPr>
      </w:pPr>
      <w:r w:rsidRPr="00AB12B0">
        <w:rPr>
          <w:rFonts w:ascii="Times New Roman" w:hAnsi="Times New Roman" w:cs="Times New Roman"/>
          <w:sz w:val="24"/>
          <w:szCs w:val="24"/>
        </w:rPr>
        <w:t>Арамиль, 2020</w:t>
      </w:r>
      <w:r w:rsidR="002A2F07">
        <w:rPr>
          <w:rFonts w:ascii="Times New Roman" w:hAnsi="Times New Roman" w:cs="Times New Roman"/>
          <w:sz w:val="24"/>
          <w:szCs w:val="24"/>
        </w:rPr>
        <w:br w:type="page"/>
      </w:r>
    </w:p>
    <w:p w14:paraId="26993B63" w14:textId="067395AB" w:rsidR="00395B63" w:rsidRPr="00AB12B0" w:rsidRDefault="00395B63" w:rsidP="00395B63">
      <w:pPr>
        <w:jc w:val="center"/>
        <w:rPr>
          <w:rFonts w:ascii="Times New Roman" w:hAnsi="Times New Roman" w:cs="Times New Roman"/>
          <w:b/>
          <w:bCs/>
          <w:sz w:val="24"/>
          <w:szCs w:val="24"/>
        </w:rPr>
      </w:pPr>
      <w:r w:rsidRPr="00AB12B0">
        <w:rPr>
          <w:rFonts w:ascii="Times New Roman" w:hAnsi="Times New Roman" w:cs="Times New Roman"/>
          <w:b/>
          <w:bCs/>
          <w:sz w:val="24"/>
          <w:szCs w:val="24"/>
        </w:rPr>
        <w:lastRenderedPageBreak/>
        <w:t xml:space="preserve">Пояснительная записка </w:t>
      </w:r>
    </w:p>
    <w:p w14:paraId="098878EF" w14:textId="7186C688"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Учебный план МАОУ «СОШ №4» на 2020-2021 учебный год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14:paraId="2C0FFC1C" w14:textId="2C6658A7" w:rsidR="00E1338F"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предметных областей по классам (годам обучения).</w:t>
      </w:r>
    </w:p>
    <w:p w14:paraId="45D12E73" w14:textId="00CD4245"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Учебный план МАОУ «СОШ №4» является приложением к основной образовательной программе и разработан с учетом требований следующих нормативно-правовых документов: </w:t>
      </w:r>
    </w:p>
    <w:p w14:paraId="63E6C7FA"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Федеральный закон «Об образовании в Российской Федерации» от 29.12.2012г № 273-ФЗ (с изменениями и дополнениями, вступившими в силу с 31.03.2015г, с 15.07.2016г, 01.09.2016г); </w:t>
      </w:r>
    </w:p>
    <w:p w14:paraId="3F33AB04"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Конвенция о правах ребенка, принятая резолюцией 44/25 Генеральной Ассамблеи от 20 ноября 1989 г;  </w:t>
      </w:r>
    </w:p>
    <w:p w14:paraId="44CF3C18"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Приказ Министерства образования РФ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вступившими в силу с 31.01.2012г, 07.06.2017г); </w:t>
      </w:r>
    </w:p>
    <w:p w14:paraId="2C3A77EA"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Приказ Министерства образования и науки РФ от 9 марта 2004г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 и дополнениями, вступившими в силу с 20.08.2008г, 30.08.2010г, 01.02.2012г);</w:t>
      </w:r>
    </w:p>
    <w:p w14:paraId="42C961E3"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 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(с изменениями и дополнениями, вступившими в силу с 24.11.2015г);</w:t>
      </w:r>
    </w:p>
    <w:p w14:paraId="2DCCDCC9" w14:textId="74A68290"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Приказ Министерства образования и науки РФ от 17.05.2012г. № 413 «Об утверждении федерального государственного образовательного стандарта среднего общего образования» (с изменениями и дополнениями, вступившими в силу с 29.12.2014г, 31.12.2015г; 29.06.2017г); </w:t>
      </w:r>
    </w:p>
    <w:p w14:paraId="31718E05"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Приказа Министерства образования и науки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6B3E5E6B"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Приказ Министерства образования и науки РФ от 23.08.2017г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248686B4"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 Приказ </w:t>
      </w:r>
      <w:proofErr w:type="spellStart"/>
      <w:r w:rsidRPr="00AB12B0">
        <w:rPr>
          <w:rFonts w:ascii="Times New Roman" w:hAnsi="Times New Roman" w:cs="Times New Roman"/>
          <w:sz w:val="24"/>
          <w:szCs w:val="24"/>
        </w:rPr>
        <w:t>Минпросвещения</w:t>
      </w:r>
      <w:proofErr w:type="spellEnd"/>
      <w:r w:rsidRPr="00AB12B0">
        <w:rPr>
          <w:rFonts w:ascii="Times New Roman" w:hAnsi="Times New Roman" w:cs="Times New Roman"/>
          <w:sz w:val="24"/>
          <w:szCs w:val="24"/>
        </w:rPr>
        <w:t xml:space="preserve"> России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1F35E80"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28.06.2016г. № 2/16-з);  </w:t>
      </w:r>
    </w:p>
    <w:p w14:paraId="5FD47557" w14:textId="77777777"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 Постановление Правительства РФ от 11.06.2014г № 540 «Об утверждении «Положения о всероссийском физкультурно-спортивном комплексе «Готов к труду и обороне» ГТО»; </w:t>
      </w:r>
    </w:p>
    <w:p w14:paraId="78421C1B" w14:textId="588BF3C5" w:rsidR="002B0207" w:rsidRPr="00AB12B0" w:rsidRDefault="002B0207"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lastRenderedPageBreak/>
        <w:t xml:space="preserve">- Устав Муниципального автономного общеобразовательного учреждения «Средняя общеобразовательная школа № 4». </w:t>
      </w:r>
    </w:p>
    <w:p w14:paraId="4083BBCF" w14:textId="46E1EE56" w:rsidR="00395B63" w:rsidRPr="00AB12B0" w:rsidRDefault="002B0207" w:rsidP="00B223A6">
      <w:pPr>
        <w:spacing w:after="0"/>
        <w:ind w:firstLine="360"/>
        <w:jc w:val="both"/>
        <w:rPr>
          <w:sz w:val="24"/>
          <w:szCs w:val="24"/>
        </w:rPr>
      </w:pPr>
      <w:r w:rsidRPr="00AB12B0">
        <w:rPr>
          <w:rFonts w:ascii="Times New Roman" w:hAnsi="Times New Roman" w:cs="Times New Roman"/>
          <w:sz w:val="24"/>
          <w:szCs w:val="24"/>
        </w:rPr>
        <w:t xml:space="preserve"> </w:t>
      </w:r>
      <w:r w:rsidR="00395B63" w:rsidRPr="00AB12B0">
        <w:rPr>
          <w:rFonts w:ascii="Times New Roman" w:hAnsi="Times New Roman" w:cs="Times New Roman"/>
          <w:sz w:val="24"/>
          <w:szCs w:val="24"/>
        </w:rPr>
        <w:t xml:space="preserve">Учебный план определяет общий объём нагрузки и максимальный объём аудиторной нагрузки обучающихся, состав и структуру обязательных предметных областей.  </w:t>
      </w:r>
      <w:r w:rsidR="00395B63" w:rsidRPr="00AB12B0">
        <w:rPr>
          <w:sz w:val="24"/>
          <w:szCs w:val="24"/>
        </w:rPr>
        <w:t xml:space="preserve"> </w:t>
      </w:r>
    </w:p>
    <w:p w14:paraId="1C06C044" w14:textId="77777777"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Учебный план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организацию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14:paraId="1776F14C" w14:textId="776D134C"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Учебный план 10</w:t>
      </w:r>
      <w:r w:rsidR="00E00971" w:rsidRPr="00AB12B0">
        <w:rPr>
          <w:rFonts w:ascii="Times New Roman" w:hAnsi="Times New Roman" w:cs="Times New Roman"/>
          <w:sz w:val="24"/>
          <w:szCs w:val="24"/>
        </w:rPr>
        <w:t>-11</w:t>
      </w:r>
      <w:r w:rsidRPr="00AB12B0">
        <w:rPr>
          <w:rFonts w:ascii="Times New Roman" w:hAnsi="Times New Roman" w:cs="Times New Roman"/>
          <w:sz w:val="24"/>
          <w:szCs w:val="24"/>
        </w:rPr>
        <w:t xml:space="preserve"> класс</w:t>
      </w:r>
      <w:r w:rsidR="00E00971" w:rsidRPr="00AB12B0">
        <w:rPr>
          <w:rFonts w:ascii="Times New Roman" w:hAnsi="Times New Roman" w:cs="Times New Roman"/>
          <w:sz w:val="24"/>
          <w:szCs w:val="24"/>
        </w:rPr>
        <w:t>ов</w:t>
      </w:r>
      <w:r w:rsidRPr="00AB12B0">
        <w:rPr>
          <w:rFonts w:ascii="Times New Roman" w:hAnsi="Times New Roman" w:cs="Times New Roman"/>
          <w:sz w:val="24"/>
          <w:szCs w:val="24"/>
        </w:rPr>
        <w:t xml:space="preserve"> направлен на решение следующих задач:</w:t>
      </w:r>
    </w:p>
    <w:p w14:paraId="126527D7" w14:textId="77777777"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 создать условия для достижения обучающимися личностных результатов;</w:t>
      </w:r>
    </w:p>
    <w:p w14:paraId="653E001D" w14:textId="4913A9C8" w:rsidR="0069566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 готовность и способность обучающихся к саморазвитию и личностному самоопределению; </w:t>
      </w:r>
    </w:p>
    <w:p w14:paraId="5C8A6F70" w14:textId="77777777"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сформировать мотивацию к обучению и целенаправленной познавательной деятельности, системы значимых социальных и межличностных отношений, антикоррупционное мировоззрение, ценностно-смысловых установок, отражающих личностные и гражданские позиции в деятельности, правосознании, экологическую культуру;</w:t>
      </w:r>
    </w:p>
    <w:p w14:paraId="0C5AE244" w14:textId="77777777"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 сформировать способность ставить цели и строить жизненные планы, способность к осознанию российской гражданской идентичности в поликультурном социуме; </w:t>
      </w:r>
    </w:p>
    <w:p w14:paraId="41D6C35E" w14:textId="77777777"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сформировать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2ED5378D" w14:textId="77777777"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 обеспечить достижение обучающимися метапредметных результатов: развитие у обучающихся универсальных учебных действий (УУД): познавательных, регулятивных, коммуникативных; </w:t>
      </w:r>
    </w:p>
    <w:p w14:paraId="3750F0A5" w14:textId="77777777"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способствовать достижению обучающимися предметных результатов, основ научных методов познания окружающего мира;</w:t>
      </w:r>
    </w:p>
    <w:p w14:paraId="48C4BF55" w14:textId="2E8A5334"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 сформировать готовность к сотрудничеству, способность осуществлять учебно</w:t>
      </w:r>
      <w:r w:rsidR="00E00971" w:rsidRPr="00AB12B0">
        <w:rPr>
          <w:rFonts w:ascii="Times New Roman" w:hAnsi="Times New Roman" w:cs="Times New Roman"/>
          <w:sz w:val="24"/>
          <w:szCs w:val="24"/>
        </w:rPr>
        <w:t>-</w:t>
      </w:r>
      <w:r w:rsidRPr="00AB12B0">
        <w:rPr>
          <w:rFonts w:ascii="Times New Roman" w:hAnsi="Times New Roman" w:cs="Times New Roman"/>
          <w:sz w:val="24"/>
          <w:szCs w:val="24"/>
        </w:rPr>
        <w:t>исследовательскую, проектную и информационно-познавательную деятельность.</w:t>
      </w:r>
    </w:p>
    <w:p w14:paraId="200118EC" w14:textId="010C5270" w:rsidR="000E358E" w:rsidRPr="00AB12B0" w:rsidRDefault="000E358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При формировании учебного плана МАОУ «СОШ № 4» определен режим работы образовательного учреждения: 5-дневная учебная неделя.  На уровне среднего общего образования продолжительность учебного года составляет в 10-х классах - 35 недель, в 11 классах – 34 недели.  Продолжительность каникул в течение учебного года составляет не менее 30 календарных дней, летний период - не менее 8 недель.  Продолжительность урока на уровне среднего общего образования составляет 40 минут.  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- 34 часа в неделю.  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 за 2 года реализации основной образовательной программы среднего общего образования составляет 2380 часов.  </w:t>
      </w:r>
    </w:p>
    <w:p w14:paraId="6525E036" w14:textId="77777777" w:rsidR="000E358E" w:rsidRPr="00AB12B0" w:rsidRDefault="000E358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При проведении занятий по «Иностранному языку», «Информатике и ИКТ» в 11 классе с учетом наполняемости при наличии необходимых условий осуществляется деление каждого класса на две группы. </w:t>
      </w:r>
    </w:p>
    <w:p w14:paraId="79176695" w14:textId="77777777" w:rsidR="000E358E" w:rsidRPr="00AB12B0" w:rsidRDefault="000E358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Учебный план учитывает специфику используемых в образовательном процессе учебников, входящих в федеральный перечень учебников, рекомендуемых к использованию в образовательном процессе в образовательных учреждениях на 2020-2021 учебный год. </w:t>
      </w:r>
    </w:p>
    <w:p w14:paraId="21BE758F" w14:textId="292287E8" w:rsidR="000E358E" w:rsidRPr="00AB12B0" w:rsidRDefault="000E358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lastRenderedPageBreak/>
        <w:t xml:space="preserve">На уровне среднего общего образования в 2020 – 2021 учебном году реализуются требования ФГОС СОО в 10 - 11-х классах. </w:t>
      </w:r>
    </w:p>
    <w:p w14:paraId="23B09F77" w14:textId="77777777" w:rsidR="00FE61DE"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уровне. Обучающимся предлагается ряд учебных предметов, курсов по выбору обучающихся, учитывающие специфику и возможности школы. Изучение дополнительных учебных предметов, курсов по выбору обучающихся обеспечивает удовлетворение их индивидуальных запросов, углубление, расширение и систематизацию знаний в выбранной области научного знания, развитие личности обучающихся, их познавательных интересов. </w:t>
      </w:r>
    </w:p>
    <w:p w14:paraId="37546CF6" w14:textId="0B6DD864" w:rsidR="00AF402F" w:rsidRPr="00AB12B0" w:rsidRDefault="0069566E"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учебных предметов. </w:t>
      </w:r>
      <w:r w:rsidR="00E356C3" w:rsidRPr="00AB12B0">
        <w:rPr>
          <w:rFonts w:ascii="Times New Roman" w:hAnsi="Times New Roman" w:cs="Times New Roman"/>
          <w:sz w:val="24"/>
          <w:szCs w:val="24"/>
        </w:rPr>
        <w:t xml:space="preserve">  </w:t>
      </w:r>
    </w:p>
    <w:p w14:paraId="48C2C8D4" w14:textId="77777777" w:rsidR="00BF5F7D" w:rsidRPr="00AB12B0" w:rsidRDefault="00BF5F7D"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При формировании учебного плана учтены решения Педагогического совета и школьных методических объединений учителей, результаты социологических исследований учащихся, педагогов, родителей</w:t>
      </w:r>
      <w:r w:rsidRPr="00AB12B0">
        <w:rPr>
          <w:sz w:val="24"/>
          <w:szCs w:val="24"/>
        </w:rPr>
        <w:t xml:space="preserve">.  </w:t>
      </w:r>
      <w:r w:rsidRPr="00AB12B0">
        <w:rPr>
          <w:rFonts w:ascii="Times New Roman" w:hAnsi="Times New Roman" w:cs="Times New Roman"/>
          <w:sz w:val="24"/>
          <w:szCs w:val="24"/>
        </w:rPr>
        <w:t xml:space="preserve"> </w:t>
      </w:r>
    </w:p>
    <w:p w14:paraId="0345F919" w14:textId="77777777" w:rsidR="00B27D18" w:rsidRPr="00AB12B0" w:rsidRDefault="00395B63" w:rsidP="00B223A6">
      <w:pPr>
        <w:spacing w:after="0"/>
        <w:ind w:firstLine="708"/>
        <w:rPr>
          <w:rFonts w:ascii="Times New Roman" w:hAnsi="Times New Roman" w:cs="Times New Roman"/>
          <w:sz w:val="24"/>
          <w:szCs w:val="24"/>
        </w:rPr>
      </w:pPr>
      <w:r w:rsidRPr="00AB12B0">
        <w:rPr>
          <w:rFonts w:ascii="Times New Roman" w:hAnsi="Times New Roman" w:cs="Times New Roman"/>
          <w:sz w:val="24"/>
          <w:szCs w:val="24"/>
        </w:rPr>
        <w:t xml:space="preserve"> Учебный план образовательной организации представляет 3 модели профильного обучения:  </w:t>
      </w:r>
    </w:p>
    <w:p w14:paraId="5FCACD48" w14:textId="40BBADBD" w:rsidR="00B27D18" w:rsidRPr="00AB12B0" w:rsidRDefault="00395B63" w:rsidP="00B223A6">
      <w:pPr>
        <w:spacing w:after="0"/>
        <w:ind w:firstLine="708"/>
        <w:rPr>
          <w:rFonts w:ascii="Times New Roman" w:hAnsi="Times New Roman" w:cs="Times New Roman"/>
          <w:sz w:val="24"/>
          <w:szCs w:val="24"/>
        </w:rPr>
      </w:pPr>
      <w:r w:rsidRPr="00AB12B0">
        <w:rPr>
          <w:rFonts w:ascii="Times New Roman" w:hAnsi="Times New Roman" w:cs="Times New Roman"/>
          <w:sz w:val="24"/>
          <w:szCs w:val="24"/>
        </w:rPr>
        <w:t>10</w:t>
      </w:r>
      <w:r w:rsidR="00BF5F7D" w:rsidRPr="00AB12B0">
        <w:rPr>
          <w:rFonts w:ascii="Times New Roman" w:hAnsi="Times New Roman" w:cs="Times New Roman"/>
          <w:sz w:val="24"/>
          <w:szCs w:val="24"/>
        </w:rPr>
        <w:t>а</w:t>
      </w:r>
      <w:r w:rsidRPr="00AB12B0">
        <w:rPr>
          <w:rFonts w:ascii="Times New Roman" w:hAnsi="Times New Roman" w:cs="Times New Roman"/>
          <w:sz w:val="24"/>
          <w:szCs w:val="24"/>
        </w:rPr>
        <w:t xml:space="preserve"> класс </w:t>
      </w:r>
      <w:r w:rsidR="00AF402F" w:rsidRPr="00AB12B0">
        <w:rPr>
          <w:rFonts w:ascii="Times New Roman" w:hAnsi="Times New Roman" w:cs="Times New Roman"/>
          <w:sz w:val="24"/>
          <w:szCs w:val="24"/>
        </w:rPr>
        <w:t>–</w:t>
      </w:r>
      <w:r w:rsidRPr="00AB12B0">
        <w:rPr>
          <w:rFonts w:ascii="Times New Roman" w:hAnsi="Times New Roman" w:cs="Times New Roman"/>
          <w:sz w:val="24"/>
          <w:szCs w:val="24"/>
        </w:rPr>
        <w:t xml:space="preserve"> </w:t>
      </w:r>
      <w:r w:rsidR="00AF402F" w:rsidRPr="00AB12B0">
        <w:rPr>
          <w:rFonts w:ascii="Times New Roman" w:hAnsi="Times New Roman" w:cs="Times New Roman"/>
          <w:sz w:val="24"/>
          <w:szCs w:val="24"/>
        </w:rPr>
        <w:t>гуманитарный</w:t>
      </w:r>
      <w:r w:rsidRPr="00AB12B0">
        <w:rPr>
          <w:rFonts w:ascii="Times New Roman" w:hAnsi="Times New Roman" w:cs="Times New Roman"/>
          <w:sz w:val="24"/>
          <w:szCs w:val="24"/>
        </w:rPr>
        <w:t xml:space="preserve"> профиль, ориентированный </w:t>
      </w:r>
      <w:r w:rsidR="005635F5" w:rsidRPr="00AB12B0">
        <w:rPr>
          <w:rFonts w:ascii="Times New Roman" w:hAnsi="Times New Roman" w:cs="Times New Roman"/>
          <w:sz w:val="24"/>
          <w:szCs w:val="24"/>
        </w:rPr>
        <w:t xml:space="preserve">на </w:t>
      </w:r>
      <w:r w:rsidR="00B27D18" w:rsidRPr="00AB12B0">
        <w:rPr>
          <w:rFonts w:ascii="Times New Roman" w:hAnsi="Times New Roman" w:cs="Times New Roman"/>
          <w:color w:val="222222"/>
          <w:sz w:val="24"/>
          <w:szCs w:val="24"/>
          <w:shd w:val="clear" w:color="auto" w:fill="FFFFFF"/>
        </w:rPr>
        <w:t>историко-филологическое направление</w:t>
      </w:r>
      <w:r w:rsidRPr="00AB12B0">
        <w:rPr>
          <w:rFonts w:ascii="Times New Roman" w:hAnsi="Times New Roman" w:cs="Times New Roman"/>
          <w:sz w:val="24"/>
          <w:szCs w:val="24"/>
        </w:rPr>
        <w:t xml:space="preserve">;  </w:t>
      </w:r>
    </w:p>
    <w:p w14:paraId="4E7B02AF" w14:textId="347ECDEB" w:rsidR="00FE47B9" w:rsidRPr="00AB12B0" w:rsidRDefault="00395B63" w:rsidP="00B223A6">
      <w:pPr>
        <w:spacing w:after="0"/>
        <w:ind w:firstLine="708"/>
        <w:rPr>
          <w:rFonts w:ascii="Times New Roman" w:hAnsi="Times New Roman" w:cs="Times New Roman"/>
          <w:sz w:val="24"/>
          <w:szCs w:val="24"/>
        </w:rPr>
      </w:pPr>
      <w:r w:rsidRPr="00AB12B0">
        <w:rPr>
          <w:rFonts w:ascii="Times New Roman" w:hAnsi="Times New Roman" w:cs="Times New Roman"/>
          <w:sz w:val="24"/>
          <w:szCs w:val="24"/>
        </w:rPr>
        <w:t xml:space="preserve">10 </w:t>
      </w:r>
      <w:r w:rsidR="00BF5F7D" w:rsidRPr="00AB12B0">
        <w:rPr>
          <w:rFonts w:ascii="Times New Roman" w:hAnsi="Times New Roman" w:cs="Times New Roman"/>
          <w:sz w:val="24"/>
          <w:szCs w:val="24"/>
        </w:rPr>
        <w:t xml:space="preserve">б </w:t>
      </w:r>
      <w:r w:rsidRPr="00AB12B0">
        <w:rPr>
          <w:rFonts w:ascii="Times New Roman" w:hAnsi="Times New Roman" w:cs="Times New Roman"/>
          <w:sz w:val="24"/>
          <w:szCs w:val="24"/>
        </w:rPr>
        <w:t xml:space="preserve">класс – </w:t>
      </w:r>
      <w:proofErr w:type="spellStart"/>
      <w:r w:rsidR="000E358E" w:rsidRPr="00AB12B0">
        <w:rPr>
          <w:rFonts w:ascii="Times New Roman" w:hAnsi="Times New Roman" w:cs="Times New Roman"/>
          <w:sz w:val="24"/>
          <w:szCs w:val="24"/>
        </w:rPr>
        <w:t>би</w:t>
      </w:r>
      <w:r w:rsidR="00B27D18" w:rsidRPr="00AB12B0">
        <w:rPr>
          <w:rFonts w:ascii="Times New Roman" w:hAnsi="Times New Roman" w:cs="Times New Roman"/>
          <w:sz w:val="24"/>
          <w:szCs w:val="24"/>
        </w:rPr>
        <w:t>профиль</w:t>
      </w:r>
      <w:proofErr w:type="spellEnd"/>
      <w:r w:rsidR="00B27D18" w:rsidRPr="00AB12B0">
        <w:rPr>
          <w:rFonts w:ascii="Times New Roman" w:hAnsi="Times New Roman" w:cs="Times New Roman"/>
          <w:sz w:val="24"/>
          <w:szCs w:val="24"/>
        </w:rPr>
        <w:t xml:space="preserve">, включающий </w:t>
      </w:r>
      <w:r w:rsidR="00FE47B9" w:rsidRPr="00AB12B0">
        <w:rPr>
          <w:rFonts w:ascii="Times New Roman" w:hAnsi="Times New Roman" w:cs="Times New Roman"/>
          <w:sz w:val="24"/>
          <w:szCs w:val="24"/>
        </w:rPr>
        <w:t>естественнонаучный модуль</w:t>
      </w:r>
      <w:r w:rsidR="00E00971" w:rsidRPr="00AB12B0">
        <w:rPr>
          <w:rFonts w:ascii="Times New Roman" w:hAnsi="Times New Roman" w:cs="Times New Roman"/>
          <w:sz w:val="24"/>
          <w:szCs w:val="24"/>
        </w:rPr>
        <w:t xml:space="preserve"> (10бе)</w:t>
      </w:r>
      <w:r w:rsidRPr="00AB12B0">
        <w:rPr>
          <w:rFonts w:ascii="Times New Roman" w:hAnsi="Times New Roman" w:cs="Times New Roman"/>
          <w:sz w:val="24"/>
          <w:szCs w:val="24"/>
        </w:rPr>
        <w:t xml:space="preserve">, ориентированный на </w:t>
      </w:r>
      <w:r w:rsidR="00FE47B9" w:rsidRPr="00AB12B0">
        <w:rPr>
          <w:rFonts w:ascii="Times New Roman" w:hAnsi="Times New Roman" w:cs="Times New Roman"/>
          <w:sz w:val="24"/>
          <w:szCs w:val="24"/>
        </w:rPr>
        <w:t>химико-биологическое направление, и технологический модуль, ориентированный на инженерное направление</w:t>
      </w:r>
      <w:r w:rsidR="00E00971" w:rsidRPr="00AB12B0">
        <w:rPr>
          <w:rFonts w:ascii="Times New Roman" w:hAnsi="Times New Roman" w:cs="Times New Roman"/>
          <w:sz w:val="24"/>
          <w:szCs w:val="24"/>
        </w:rPr>
        <w:t xml:space="preserve"> (10бт)</w:t>
      </w:r>
      <w:r w:rsidR="00FE47B9" w:rsidRPr="00AB12B0">
        <w:rPr>
          <w:rFonts w:ascii="Times New Roman" w:hAnsi="Times New Roman" w:cs="Times New Roman"/>
          <w:sz w:val="24"/>
          <w:szCs w:val="24"/>
        </w:rPr>
        <w:t>;</w:t>
      </w:r>
    </w:p>
    <w:p w14:paraId="45085F23" w14:textId="4FDBEBCF" w:rsidR="00A629DE" w:rsidRPr="00AB12B0" w:rsidRDefault="00FE47B9" w:rsidP="00B223A6">
      <w:pPr>
        <w:spacing w:after="0"/>
        <w:ind w:firstLine="708"/>
        <w:rPr>
          <w:rFonts w:ascii="Times New Roman" w:hAnsi="Times New Roman" w:cs="Times New Roman"/>
          <w:sz w:val="24"/>
          <w:szCs w:val="24"/>
        </w:rPr>
      </w:pPr>
      <w:r w:rsidRPr="00AB12B0">
        <w:rPr>
          <w:rFonts w:ascii="Times New Roman" w:hAnsi="Times New Roman" w:cs="Times New Roman"/>
          <w:sz w:val="24"/>
          <w:szCs w:val="24"/>
        </w:rPr>
        <w:t>11 класс – универсальный.</w:t>
      </w:r>
    </w:p>
    <w:p w14:paraId="42F24E4C" w14:textId="49C8C06D" w:rsidR="00FA56EF" w:rsidRPr="00AB12B0" w:rsidRDefault="00FA56EF" w:rsidP="00B223A6">
      <w:pPr>
        <w:spacing w:after="0"/>
        <w:ind w:firstLine="708"/>
        <w:rPr>
          <w:rFonts w:ascii="Times New Roman" w:hAnsi="Times New Roman" w:cs="Times New Roman"/>
          <w:sz w:val="24"/>
          <w:szCs w:val="24"/>
        </w:rPr>
      </w:pPr>
      <w:r w:rsidRPr="00AB12B0">
        <w:rPr>
          <w:rFonts w:ascii="Times New Roman" w:hAnsi="Times New Roman" w:cs="Times New Roman"/>
          <w:sz w:val="24"/>
          <w:szCs w:val="24"/>
        </w:rPr>
        <w:t xml:space="preserve">Формирование учебных планов МАОУ «СОШ № 4» гуманитарного, технологического и естественно-научного профилей обучения осуществляется из числа учебных предметов из следующих обязательных предметных областей:  </w:t>
      </w:r>
    </w:p>
    <w:tbl>
      <w:tblPr>
        <w:tblStyle w:val="a4"/>
        <w:tblW w:w="9362" w:type="dxa"/>
        <w:tblLook w:val="04A0" w:firstRow="1" w:lastRow="0" w:firstColumn="1" w:lastColumn="0" w:noHBand="0" w:noVBand="1"/>
      </w:tblPr>
      <w:tblGrid>
        <w:gridCol w:w="2540"/>
        <w:gridCol w:w="2769"/>
        <w:gridCol w:w="1229"/>
        <w:gridCol w:w="1617"/>
        <w:gridCol w:w="1207"/>
      </w:tblGrid>
      <w:tr w:rsidR="00FA56EF" w:rsidRPr="00AB12B0" w14:paraId="141D2A92" w14:textId="3E1736B1" w:rsidTr="00335163">
        <w:tc>
          <w:tcPr>
            <w:tcW w:w="2540" w:type="dxa"/>
          </w:tcPr>
          <w:p w14:paraId="0C6E2EE2" w14:textId="46BD34BD" w:rsidR="00FA56EF" w:rsidRPr="00AB12B0" w:rsidRDefault="00FA56EF" w:rsidP="00FA56EF">
            <w:pPr>
              <w:rPr>
                <w:rFonts w:ascii="Times New Roman" w:hAnsi="Times New Roman" w:cs="Times New Roman"/>
                <w:b/>
                <w:bCs/>
                <w:sz w:val="24"/>
                <w:szCs w:val="24"/>
              </w:rPr>
            </w:pPr>
            <w:r w:rsidRPr="00AB12B0">
              <w:rPr>
                <w:rFonts w:ascii="Times New Roman" w:hAnsi="Times New Roman" w:cs="Times New Roman"/>
                <w:b/>
                <w:bCs/>
                <w:sz w:val="24"/>
                <w:szCs w:val="24"/>
              </w:rPr>
              <w:t>Предметная область</w:t>
            </w:r>
          </w:p>
        </w:tc>
        <w:tc>
          <w:tcPr>
            <w:tcW w:w="2769" w:type="dxa"/>
          </w:tcPr>
          <w:p w14:paraId="7A094D7E" w14:textId="3925DA04" w:rsidR="00FA56EF" w:rsidRPr="00AB12B0" w:rsidRDefault="00FA56EF" w:rsidP="00FA56EF">
            <w:pPr>
              <w:rPr>
                <w:rFonts w:ascii="Times New Roman" w:hAnsi="Times New Roman" w:cs="Times New Roman"/>
                <w:b/>
                <w:bCs/>
                <w:sz w:val="24"/>
                <w:szCs w:val="24"/>
              </w:rPr>
            </w:pPr>
            <w:r w:rsidRPr="00AB12B0">
              <w:rPr>
                <w:rFonts w:ascii="Times New Roman" w:hAnsi="Times New Roman" w:cs="Times New Roman"/>
                <w:b/>
                <w:bCs/>
                <w:sz w:val="24"/>
                <w:szCs w:val="24"/>
              </w:rPr>
              <w:t>Учебный предмет</w:t>
            </w:r>
          </w:p>
        </w:tc>
        <w:tc>
          <w:tcPr>
            <w:tcW w:w="1229" w:type="dxa"/>
          </w:tcPr>
          <w:p w14:paraId="51EEE038" w14:textId="3F070FB2" w:rsidR="00FA56EF" w:rsidRPr="00AB12B0" w:rsidRDefault="00FA56EF" w:rsidP="00FA56EF">
            <w:pPr>
              <w:rPr>
                <w:rFonts w:ascii="Times New Roman" w:hAnsi="Times New Roman" w:cs="Times New Roman"/>
                <w:b/>
                <w:bCs/>
                <w:sz w:val="24"/>
                <w:szCs w:val="24"/>
              </w:rPr>
            </w:pPr>
            <w:r w:rsidRPr="00AB12B0">
              <w:rPr>
                <w:rFonts w:ascii="Times New Roman" w:hAnsi="Times New Roman" w:cs="Times New Roman"/>
                <w:b/>
                <w:bCs/>
                <w:sz w:val="24"/>
                <w:szCs w:val="24"/>
              </w:rPr>
              <w:t xml:space="preserve">Уровень </w:t>
            </w:r>
          </w:p>
        </w:tc>
        <w:tc>
          <w:tcPr>
            <w:tcW w:w="1617" w:type="dxa"/>
          </w:tcPr>
          <w:p w14:paraId="541CB183" w14:textId="6BA33013" w:rsidR="00FA56EF" w:rsidRPr="00AB12B0" w:rsidRDefault="00FA56EF" w:rsidP="00FA56EF">
            <w:pPr>
              <w:rPr>
                <w:rFonts w:ascii="Times New Roman" w:hAnsi="Times New Roman" w:cs="Times New Roman"/>
                <w:b/>
                <w:bCs/>
                <w:sz w:val="24"/>
                <w:szCs w:val="24"/>
              </w:rPr>
            </w:pPr>
            <w:r w:rsidRPr="00AB12B0">
              <w:rPr>
                <w:rFonts w:ascii="Times New Roman" w:hAnsi="Times New Roman" w:cs="Times New Roman"/>
                <w:b/>
                <w:bCs/>
                <w:sz w:val="24"/>
                <w:szCs w:val="24"/>
              </w:rPr>
              <w:t>Количество часов в неделю</w:t>
            </w:r>
          </w:p>
        </w:tc>
        <w:tc>
          <w:tcPr>
            <w:tcW w:w="1207" w:type="dxa"/>
          </w:tcPr>
          <w:p w14:paraId="1B99EBEF" w14:textId="5AE0A1E8" w:rsidR="00FA56EF" w:rsidRPr="00AB12B0" w:rsidRDefault="00FA56EF" w:rsidP="00FA56EF">
            <w:pPr>
              <w:rPr>
                <w:rFonts w:ascii="Times New Roman" w:hAnsi="Times New Roman" w:cs="Times New Roman"/>
                <w:b/>
                <w:bCs/>
                <w:sz w:val="24"/>
                <w:szCs w:val="24"/>
              </w:rPr>
            </w:pPr>
            <w:r w:rsidRPr="00AB12B0">
              <w:rPr>
                <w:rFonts w:ascii="Times New Roman" w:hAnsi="Times New Roman" w:cs="Times New Roman"/>
                <w:b/>
                <w:bCs/>
                <w:sz w:val="24"/>
                <w:szCs w:val="24"/>
              </w:rPr>
              <w:t xml:space="preserve">Класс </w:t>
            </w:r>
          </w:p>
        </w:tc>
      </w:tr>
      <w:tr w:rsidR="00FA56EF" w:rsidRPr="00AB12B0" w14:paraId="7EDEC2BA" w14:textId="7AFCFC2C" w:rsidTr="00335163">
        <w:tc>
          <w:tcPr>
            <w:tcW w:w="2540" w:type="dxa"/>
          </w:tcPr>
          <w:p w14:paraId="3DF6DEE8" w14:textId="1C0D4A7C"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Русский язык и литература</w:t>
            </w:r>
          </w:p>
        </w:tc>
        <w:tc>
          <w:tcPr>
            <w:tcW w:w="2769" w:type="dxa"/>
          </w:tcPr>
          <w:p w14:paraId="42D24924" w14:textId="5CF646F7"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Русский язык и литература</w:t>
            </w:r>
          </w:p>
        </w:tc>
        <w:tc>
          <w:tcPr>
            <w:tcW w:w="1229" w:type="dxa"/>
          </w:tcPr>
          <w:p w14:paraId="1C488F7C" w14:textId="6CD002B1"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б</w:t>
            </w:r>
          </w:p>
          <w:p w14:paraId="184CC245" w14:textId="4EA251CC"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б</w:t>
            </w:r>
          </w:p>
        </w:tc>
        <w:tc>
          <w:tcPr>
            <w:tcW w:w="1617" w:type="dxa"/>
          </w:tcPr>
          <w:p w14:paraId="5FD12273" w14:textId="77777777"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w:t>
            </w:r>
          </w:p>
          <w:p w14:paraId="53C5A2E3" w14:textId="75237B01"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3</w:t>
            </w:r>
          </w:p>
        </w:tc>
        <w:tc>
          <w:tcPr>
            <w:tcW w:w="1207" w:type="dxa"/>
          </w:tcPr>
          <w:p w14:paraId="566327B5" w14:textId="753D7287"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10б, 11</w:t>
            </w:r>
          </w:p>
        </w:tc>
      </w:tr>
      <w:tr w:rsidR="00FA56EF" w:rsidRPr="00AB12B0" w14:paraId="4003CB55" w14:textId="34F7312F" w:rsidTr="00335163">
        <w:tc>
          <w:tcPr>
            <w:tcW w:w="2540" w:type="dxa"/>
          </w:tcPr>
          <w:p w14:paraId="42E14C6F" w14:textId="1F9B478D"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Родной язык и родная литература</w:t>
            </w:r>
          </w:p>
        </w:tc>
        <w:tc>
          <w:tcPr>
            <w:tcW w:w="2769" w:type="dxa"/>
          </w:tcPr>
          <w:p w14:paraId="583E29B2" w14:textId="4512C335"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Родной язык</w:t>
            </w:r>
          </w:p>
        </w:tc>
        <w:tc>
          <w:tcPr>
            <w:tcW w:w="1229" w:type="dxa"/>
          </w:tcPr>
          <w:p w14:paraId="63D276AA" w14:textId="7BD7938E"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б</w:t>
            </w:r>
          </w:p>
        </w:tc>
        <w:tc>
          <w:tcPr>
            <w:tcW w:w="1617" w:type="dxa"/>
          </w:tcPr>
          <w:p w14:paraId="1C1F5245" w14:textId="18449D7C"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1</w:t>
            </w:r>
          </w:p>
        </w:tc>
        <w:tc>
          <w:tcPr>
            <w:tcW w:w="1207" w:type="dxa"/>
          </w:tcPr>
          <w:p w14:paraId="0A26972B" w14:textId="69BE9DAE"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10аб, 11</w:t>
            </w:r>
          </w:p>
        </w:tc>
      </w:tr>
      <w:tr w:rsidR="00FA56EF" w:rsidRPr="00AB12B0" w14:paraId="7B50B067" w14:textId="0581FDDA" w:rsidTr="00335163">
        <w:tc>
          <w:tcPr>
            <w:tcW w:w="2540" w:type="dxa"/>
          </w:tcPr>
          <w:p w14:paraId="6C9C5411" w14:textId="503A88FA"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Математика и информатика</w:t>
            </w:r>
          </w:p>
        </w:tc>
        <w:tc>
          <w:tcPr>
            <w:tcW w:w="2769" w:type="dxa"/>
          </w:tcPr>
          <w:p w14:paraId="006C302D" w14:textId="77777777"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Математика: алгебра и начала математического анализа, геометрия</w:t>
            </w:r>
          </w:p>
          <w:p w14:paraId="4452085C" w14:textId="63015E1E" w:rsidR="00FA56EF" w:rsidRPr="00AB12B0" w:rsidRDefault="00FA56EF" w:rsidP="00FA56EF">
            <w:pPr>
              <w:rPr>
                <w:rFonts w:ascii="Times New Roman" w:hAnsi="Times New Roman" w:cs="Times New Roman"/>
                <w:sz w:val="24"/>
                <w:szCs w:val="24"/>
              </w:rPr>
            </w:pPr>
            <w:r w:rsidRPr="00AB12B0">
              <w:rPr>
                <w:rFonts w:ascii="Times New Roman" w:hAnsi="Times New Roman" w:cs="Times New Roman"/>
                <w:sz w:val="24"/>
                <w:szCs w:val="24"/>
              </w:rPr>
              <w:t>Информатика</w:t>
            </w:r>
          </w:p>
        </w:tc>
        <w:tc>
          <w:tcPr>
            <w:tcW w:w="1229" w:type="dxa"/>
          </w:tcPr>
          <w:p w14:paraId="50C4994E" w14:textId="5677A685"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б</w:t>
            </w:r>
          </w:p>
          <w:p w14:paraId="48D3C8E8" w14:textId="77777777" w:rsidR="00624429" w:rsidRPr="00AB12B0" w:rsidRDefault="00624429" w:rsidP="00FA56EF">
            <w:pPr>
              <w:rPr>
                <w:rFonts w:ascii="Times New Roman" w:hAnsi="Times New Roman" w:cs="Times New Roman"/>
                <w:sz w:val="24"/>
                <w:szCs w:val="24"/>
              </w:rPr>
            </w:pPr>
          </w:p>
          <w:p w14:paraId="50A78391" w14:textId="77777777" w:rsidR="00624429" w:rsidRPr="00AB12B0" w:rsidRDefault="00624429" w:rsidP="00FA56EF">
            <w:pPr>
              <w:rPr>
                <w:rFonts w:ascii="Times New Roman" w:hAnsi="Times New Roman" w:cs="Times New Roman"/>
                <w:sz w:val="24"/>
                <w:szCs w:val="24"/>
              </w:rPr>
            </w:pPr>
          </w:p>
          <w:p w14:paraId="66E01190" w14:textId="77777777" w:rsidR="00624429" w:rsidRPr="00AB12B0" w:rsidRDefault="00624429" w:rsidP="00FA56EF">
            <w:pPr>
              <w:rPr>
                <w:rFonts w:ascii="Times New Roman" w:hAnsi="Times New Roman" w:cs="Times New Roman"/>
                <w:sz w:val="24"/>
                <w:szCs w:val="24"/>
              </w:rPr>
            </w:pPr>
          </w:p>
          <w:p w14:paraId="1A1798C0" w14:textId="3D0EB920"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б</w:t>
            </w:r>
          </w:p>
        </w:tc>
        <w:tc>
          <w:tcPr>
            <w:tcW w:w="1617" w:type="dxa"/>
          </w:tcPr>
          <w:p w14:paraId="6D50198F" w14:textId="77777777"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4</w:t>
            </w:r>
          </w:p>
          <w:p w14:paraId="2F6C8A7C" w14:textId="77777777" w:rsidR="00624429" w:rsidRPr="00AB12B0" w:rsidRDefault="00624429" w:rsidP="00FA56EF">
            <w:pPr>
              <w:rPr>
                <w:rFonts w:ascii="Times New Roman" w:hAnsi="Times New Roman" w:cs="Times New Roman"/>
                <w:sz w:val="24"/>
                <w:szCs w:val="24"/>
              </w:rPr>
            </w:pPr>
          </w:p>
          <w:p w14:paraId="74B77E3F" w14:textId="77777777" w:rsidR="00624429" w:rsidRPr="00AB12B0" w:rsidRDefault="00624429" w:rsidP="00FA56EF">
            <w:pPr>
              <w:rPr>
                <w:rFonts w:ascii="Times New Roman" w:hAnsi="Times New Roman" w:cs="Times New Roman"/>
                <w:sz w:val="24"/>
                <w:szCs w:val="24"/>
              </w:rPr>
            </w:pPr>
          </w:p>
          <w:p w14:paraId="61D96459" w14:textId="77777777" w:rsidR="00624429" w:rsidRPr="00AB12B0" w:rsidRDefault="00624429" w:rsidP="00FA56EF">
            <w:pPr>
              <w:rPr>
                <w:rFonts w:ascii="Times New Roman" w:hAnsi="Times New Roman" w:cs="Times New Roman"/>
                <w:sz w:val="24"/>
                <w:szCs w:val="24"/>
              </w:rPr>
            </w:pPr>
          </w:p>
          <w:p w14:paraId="164BC3BC" w14:textId="6BEB884A"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w:t>
            </w:r>
          </w:p>
        </w:tc>
        <w:tc>
          <w:tcPr>
            <w:tcW w:w="1207" w:type="dxa"/>
          </w:tcPr>
          <w:p w14:paraId="66F454A2" w14:textId="580512B3"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10а, 11</w:t>
            </w:r>
          </w:p>
        </w:tc>
      </w:tr>
      <w:tr w:rsidR="00FA56EF" w:rsidRPr="00AB12B0" w14:paraId="7C9AB955" w14:textId="465FACC8" w:rsidTr="00335163">
        <w:tc>
          <w:tcPr>
            <w:tcW w:w="2540" w:type="dxa"/>
          </w:tcPr>
          <w:p w14:paraId="618C63D1" w14:textId="20D3E4A3"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Иностранные языки</w:t>
            </w:r>
          </w:p>
        </w:tc>
        <w:tc>
          <w:tcPr>
            <w:tcW w:w="2769" w:type="dxa"/>
          </w:tcPr>
          <w:p w14:paraId="61DE2144" w14:textId="5838D455"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Иностранный язык</w:t>
            </w:r>
          </w:p>
        </w:tc>
        <w:tc>
          <w:tcPr>
            <w:tcW w:w="1229" w:type="dxa"/>
          </w:tcPr>
          <w:p w14:paraId="21AF0D77" w14:textId="1736B3AC"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б</w:t>
            </w:r>
          </w:p>
        </w:tc>
        <w:tc>
          <w:tcPr>
            <w:tcW w:w="1617" w:type="dxa"/>
          </w:tcPr>
          <w:p w14:paraId="53A446F3" w14:textId="28978B74"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3</w:t>
            </w:r>
          </w:p>
        </w:tc>
        <w:tc>
          <w:tcPr>
            <w:tcW w:w="1207" w:type="dxa"/>
          </w:tcPr>
          <w:p w14:paraId="5F745E01" w14:textId="1E60CCCB"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10аб, 11</w:t>
            </w:r>
          </w:p>
        </w:tc>
      </w:tr>
      <w:tr w:rsidR="00FA56EF" w:rsidRPr="00AB12B0" w14:paraId="195E53D8" w14:textId="0E47350B" w:rsidTr="00335163">
        <w:tc>
          <w:tcPr>
            <w:tcW w:w="2540" w:type="dxa"/>
          </w:tcPr>
          <w:p w14:paraId="56C4DA54" w14:textId="47B3CFF2"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Естественные науки</w:t>
            </w:r>
          </w:p>
        </w:tc>
        <w:tc>
          <w:tcPr>
            <w:tcW w:w="2769" w:type="dxa"/>
          </w:tcPr>
          <w:p w14:paraId="25E1D6E6" w14:textId="77777777"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 xml:space="preserve">Естествознание </w:t>
            </w:r>
          </w:p>
          <w:p w14:paraId="58F8AA72" w14:textId="758827B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 xml:space="preserve">Астрономия </w:t>
            </w:r>
          </w:p>
        </w:tc>
        <w:tc>
          <w:tcPr>
            <w:tcW w:w="1229" w:type="dxa"/>
          </w:tcPr>
          <w:p w14:paraId="5B87C93D" w14:textId="5F679BC4" w:rsidR="00FA56EF" w:rsidRPr="00AB12B0" w:rsidRDefault="00335163" w:rsidP="00FA56EF">
            <w:pPr>
              <w:rPr>
                <w:rFonts w:ascii="Times New Roman" w:hAnsi="Times New Roman" w:cs="Times New Roman"/>
                <w:sz w:val="24"/>
                <w:szCs w:val="24"/>
              </w:rPr>
            </w:pPr>
            <w:r w:rsidRPr="00AB12B0">
              <w:rPr>
                <w:rFonts w:ascii="Times New Roman" w:hAnsi="Times New Roman" w:cs="Times New Roman"/>
                <w:sz w:val="24"/>
                <w:szCs w:val="24"/>
              </w:rPr>
              <w:t>б</w:t>
            </w:r>
          </w:p>
          <w:p w14:paraId="56AFC0C3" w14:textId="38C8B825"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б</w:t>
            </w:r>
          </w:p>
        </w:tc>
        <w:tc>
          <w:tcPr>
            <w:tcW w:w="1617" w:type="dxa"/>
          </w:tcPr>
          <w:p w14:paraId="3A2919D6" w14:textId="77777777"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3</w:t>
            </w:r>
          </w:p>
          <w:p w14:paraId="2F82E184" w14:textId="55D0FB1C"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w:t>
            </w:r>
          </w:p>
        </w:tc>
        <w:tc>
          <w:tcPr>
            <w:tcW w:w="1207" w:type="dxa"/>
          </w:tcPr>
          <w:p w14:paraId="6A72D0D7" w14:textId="77777777" w:rsidR="00FA56EF"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10а</w:t>
            </w:r>
          </w:p>
          <w:p w14:paraId="5CCA90F4" w14:textId="38745168"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11</w:t>
            </w:r>
          </w:p>
        </w:tc>
      </w:tr>
      <w:tr w:rsidR="00624429" w:rsidRPr="00AB12B0" w14:paraId="18E46C34" w14:textId="77777777" w:rsidTr="00335163">
        <w:tc>
          <w:tcPr>
            <w:tcW w:w="2540" w:type="dxa"/>
          </w:tcPr>
          <w:p w14:paraId="7BDFB91E" w14:textId="6F18433D"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Общественные науки</w:t>
            </w:r>
          </w:p>
        </w:tc>
        <w:tc>
          <w:tcPr>
            <w:tcW w:w="2769" w:type="dxa"/>
          </w:tcPr>
          <w:p w14:paraId="009DD289" w14:textId="7777777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 xml:space="preserve">История </w:t>
            </w:r>
          </w:p>
          <w:p w14:paraId="3CF105E7" w14:textId="7777777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 xml:space="preserve">Обществознание </w:t>
            </w:r>
          </w:p>
          <w:p w14:paraId="50CDB633" w14:textId="2912F512"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 xml:space="preserve">География </w:t>
            </w:r>
          </w:p>
        </w:tc>
        <w:tc>
          <w:tcPr>
            <w:tcW w:w="1229" w:type="dxa"/>
          </w:tcPr>
          <w:p w14:paraId="729B7EE5" w14:textId="6C52EB0A"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б</w:t>
            </w:r>
          </w:p>
          <w:p w14:paraId="6C972695" w14:textId="2AE842E9"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б</w:t>
            </w:r>
          </w:p>
          <w:p w14:paraId="7ED39791" w14:textId="6E081DC6" w:rsidR="00624429" w:rsidRPr="00AB12B0" w:rsidRDefault="00624429" w:rsidP="00624429">
            <w:pPr>
              <w:rPr>
                <w:rFonts w:ascii="Times New Roman" w:hAnsi="Times New Roman" w:cs="Times New Roman"/>
                <w:sz w:val="24"/>
                <w:szCs w:val="24"/>
              </w:rPr>
            </w:pPr>
            <w:r w:rsidRPr="00AB12B0">
              <w:rPr>
                <w:rFonts w:ascii="Times New Roman" w:hAnsi="Times New Roman" w:cs="Times New Roman"/>
                <w:sz w:val="24"/>
                <w:szCs w:val="24"/>
              </w:rPr>
              <w:t>б</w:t>
            </w:r>
          </w:p>
        </w:tc>
        <w:tc>
          <w:tcPr>
            <w:tcW w:w="1617" w:type="dxa"/>
          </w:tcPr>
          <w:p w14:paraId="51E93521" w14:textId="7777777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2</w:t>
            </w:r>
          </w:p>
          <w:p w14:paraId="4E2917BA" w14:textId="7777777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2</w:t>
            </w:r>
          </w:p>
          <w:p w14:paraId="166A9C1A" w14:textId="19801D54"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w:t>
            </w:r>
          </w:p>
        </w:tc>
        <w:tc>
          <w:tcPr>
            <w:tcW w:w="1207" w:type="dxa"/>
          </w:tcPr>
          <w:p w14:paraId="4D3D4D5B" w14:textId="7777777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10б, 11</w:t>
            </w:r>
          </w:p>
          <w:p w14:paraId="77BE5E7D" w14:textId="24B176FE"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10аб, 11</w:t>
            </w:r>
          </w:p>
          <w:p w14:paraId="12F33FD4" w14:textId="5C903E43"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10аб, 11</w:t>
            </w:r>
          </w:p>
        </w:tc>
      </w:tr>
      <w:tr w:rsidR="00624429" w:rsidRPr="00AB12B0" w14:paraId="364EF6B1" w14:textId="77777777" w:rsidTr="00335163">
        <w:tc>
          <w:tcPr>
            <w:tcW w:w="2540" w:type="dxa"/>
          </w:tcPr>
          <w:p w14:paraId="0DA163DC" w14:textId="7175910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t xml:space="preserve">Физическая культура, экология и основы </w:t>
            </w:r>
            <w:r w:rsidRPr="00AB12B0">
              <w:rPr>
                <w:rFonts w:ascii="Times New Roman" w:hAnsi="Times New Roman" w:cs="Times New Roman"/>
                <w:sz w:val="24"/>
                <w:szCs w:val="24"/>
              </w:rPr>
              <w:lastRenderedPageBreak/>
              <w:t>безопасности жизнедеятельности</w:t>
            </w:r>
          </w:p>
        </w:tc>
        <w:tc>
          <w:tcPr>
            <w:tcW w:w="2769" w:type="dxa"/>
          </w:tcPr>
          <w:p w14:paraId="54A1F081" w14:textId="4A74FFEE"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lastRenderedPageBreak/>
              <w:t>Физическая культура</w:t>
            </w:r>
          </w:p>
          <w:p w14:paraId="058B2E6C" w14:textId="77777777" w:rsidR="00624429" w:rsidRPr="00AB12B0" w:rsidRDefault="00624429" w:rsidP="00FA56EF">
            <w:pPr>
              <w:rPr>
                <w:rFonts w:ascii="Times New Roman" w:hAnsi="Times New Roman" w:cs="Times New Roman"/>
                <w:sz w:val="24"/>
                <w:szCs w:val="24"/>
              </w:rPr>
            </w:pPr>
          </w:p>
          <w:p w14:paraId="0380ADB7" w14:textId="2BAE8CF2"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lastRenderedPageBreak/>
              <w:t>Основы безопасности жизнедеятельности</w:t>
            </w:r>
          </w:p>
        </w:tc>
        <w:tc>
          <w:tcPr>
            <w:tcW w:w="1229" w:type="dxa"/>
          </w:tcPr>
          <w:p w14:paraId="5154B767" w14:textId="45963254"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lastRenderedPageBreak/>
              <w:t>б</w:t>
            </w:r>
          </w:p>
          <w:p w14:paraId="20061E71" w14:textId="77777777" w:rsidR="00624429" w:rsidRPr="00AB12B0" w:rsidRDefault="00624429" w:rsidP="00FA56EF">
            <w:pPr>
              <w:rPr>
                <w:rFonts w:ascii="Times New Roman" w:hAnsi="Times New Roman" w:cs="Times New Roman"/>
                <w:sz w:val="24"/>
                <w:szCs w:val="24"/>
              </w:rPr>
            </w:pPr>
          </w:p>
          <w:p w14:paraId="65D0559E" w14:textId="77777777" w:rsidR="00624429" w:rsidRPr="00AB12B0" w:rsidRDefault="00624429" w:rsidP="00FA56EF">
            <w:pPr>
              <w:rPr>
                <w:rFonts w:ascii="Times New Roman" w:hAnsi="Times New Roman" w:cs="Times New Roman"/>
                <w:sz w:val="24"/>
                <w:szCs w:val="24"/>
              </w:rPr>
            </w:pPr>
          </w:p>
          <w:p w14:paraId="7A950132" w14:textId="047184A4"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lastRenderedPageBreak/>
              <w:t>б</w:t>
            </w:r>
          </w:p>
        </w:tc>
        <w:tc>
          <w:tcPr>
            <w:tcW w:w="1617" w:type="dxa"/>
          </w:tcPr>
          <w:p w14:paraId="48C14F05" w14:textId="7777777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lastRenderedPageBreak/>
              <w:t>3</w:t>
            </w:r>
          </w:p>
          <w:p w14:paraId="3A1D8F44" w14:textId="77777777" w:rsidR="00624429" w:rsidRPr="00AB12B0" w:rsidRDefault="00624429" w:rsidP="00FA56EF">
            <w:pPr>
              <w:rPr>
                <w:rFonts w:ascii="Times New Roman" w:hAnsi="Times New Roman" w:cs="Times New Roman"/>
                <w:sz w:val="24"/>
                <w:szCs w:val="24"/>
              </w:rPr>
            </w:pPr>
          </w:p>
          <w:p w14:paraId="03292AA5" w14:textId="77777777" w:rsidR="00624429" w:rsidRPr="00AB12B0" w:rsidRDefault="00624429" w:rsidP="00FA56EF">
            <w:pPr>
              <w:rPr>
                <w:rFonts w:ascii="Times New Roman" w:hAnsi="Times New Roman" w:cs="Times New Roman"/>
                <w:sz w:val="24"/>
                <w:szCs w:val="24"/>
              </w:rPr>
            </w:pPr>
          </w:p>
          <w:p w14:paraId="3C87BE6A" w14:textId="3EA0C319"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lastRenderedPageBreak/>
              <w:t>1</w:t>
            </w:r>
          </w:p>
          <w:p w14:paraId="415BD273" w14:textId="5D55B82F" w:rsidR="00624429" w:rsidRPr="00AB12B0" w:rsidRDefault="00624429" w:rsidP="00FA56EF">
            <w:pPr>
              <w:rPr>
                <w:rFonts w:ascii="Times New Roman" w:hAnsi="Times New Roman" w:cs="Times New Roman"/>
                <w:sz w:val="24"/>
                <w:szCs w:val="24"/>
              </w:rPr>
            </w:pPr>
          </w:p>
        </w:tc>
        <w:tc>
          <w:tcPr>
            <w:tcW w:w="1207" w:type="dxa"/>
          </w:tcPr>
          <w:p w14:paraId="34122638" w14:textId="77777777"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lastRenderedPageBreak/>
              <w:t>10аб, 11</w:t>
            </w:r>
          </w:p>
          <w:p w14:paraId="3C332E67" w14:textId="77777777" w:rsidR="00624429" w:rsidRPr="00AB12B0" w:rsidRDefault="00624429" w:rsidP="00FA56EF">
            <w:pPr>
              <w:rPr>
                <w:rFonts w:ascii="Times New Roman" w:hAnsi="Times New Roman" w:cs="Times New Roman"/>
                <w:sz w:val="24"/>
                <w:szCs w:val="24"/>
              </w:rPr>
            </w:pPr>
          </w:p>
          <w:p w14:paraId="02DD40BE" w14:textId="77777777" w:rsidR="00624429" w:rsidRPr="00AB12B0" w:rsidRDefault="00624429" w:rsidP="00FA56EF">
            <w:pPr>
              <w:rPr>
                <w:rFonts w:ascii="Times New Roman" w:hAnsi="Times New Roman" w:cs="Times New Roman"/>
                <w:sz w:val="24"/>
                <w:szCs w:val="24"/>
              </w:rPr>
            </w:pPr>
          </w:p>
          <w:p w14:paraId="7AA56635" w14:textId="7D097796" w:rsidR="00624429" w:rsidRPr="00AB12B0" w:rsidRDefault="00624429" w:rsidP="00FA56EF">
            <w:pPr>
              <w:rPr>
                <w:rFonts w:ascii="Times New Roman" w:hAnsi="Times New Roman" w:cs="Times New Roman"/>
                <w:sz w:val="24"/>
                <w:szCs w:val="24"/>
              </w:rPr>
            </w:pPr>
            <w:r w:rsidRPr="00AB12B0">
              <w:rPr>
                <w:rFonts w:ascii="Times New Roman" w:hAnsi="Times New Roman" w:cs="Times New Roman"/>
                <w:sz w:val="24"/>
                <w:szCs w:val="24"/>
              </w:rPr>
              <w:lastRenderedPageBreak/>
              <w:t>10аб, 11</w:t>
            </w:r>
          </w:p>
        </w:tc>
      </w:tr>
      <w:tr w:rsidR="00335163" w:rsidRPr="00AB12B0" w14:paraId="3D0F6FBC" w14:textId="77777777" w:rsidTr="00335163">
        <w:tc>
          <w:tcPr>
            <w:tcW w:w="2540" w:type="dxa"/>
          </w:tcPr>
          <w:p w14:paraId="6D09724B" w14:textId="01AC06AC"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lastRenderedPageBreak/>
              <w:t>Русский язык и литература</w:t>
            </w:r>
          </w:p>
        </w:tc>
        <w:tc>
          <w:tcPr>
            <w:tcW w:w="2769" w:type="dxa"/>
          </w:tcPr>
          <w:p w14:paraId="1E728B0E" w14:textId="5F5B3F30"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t xml:space="preserve">Русский язык </w:t>
            </w:r>
          </w:p>
        </w:tc>
        <w:tc>
          <w:tcPr>
            <w:tcW w:w="1229" w:type="dxa"/>
          </w:tcPr>
          <w:p w14:paraId="2B4D4977" w14:textId="4A93EDD4"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у</w:t>
            </w:r>
          </w:p>
        </w:tc>
        <w:tc>
          <w:tcPr>
            <w:tcW w:w="1617" w:type="dxa"/>
          </w:tcPr>
          <w:p w14:paraId="4F08289B" w14:textId="2817AC3E"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3</w:t>
            </w:r>
          </w:p>
        </w:tc>
        <w:tc>
          <w:tcPr>
            <w:tcW w:w="1207" w:type="dxa"/>
          </w:tcPr>
          <w:p w14:paraId="070A9C00" w14:textId="74935B72"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10а</w:t>
            </w:r>
          </w:p>
        </w:tc>
      </w:tr>
      <w:tr w:rsidR="00335163" w:rsidRPr="00AB12B0" w14:paraId="7E45C5E3" w14:textId="77777777" w:rsidTr="00335163">
        <w:tc>
          <w:tcPr>
            <w:tcW w:w="2540" w:type="dxa"/>
          </w:tcPr>
          <w:p w14:paraId="4213CD41" w14:textId="2584717E"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t>Математика и информатика</w:t>
            </w:r>
          </w:p>
        </w:tc>
        <w:tc>
          <w:tcPr>
            <w:tcW w:w="2769" w:type="dxa"/>
          </w:tcPr>
          <w:p w14:paraId="6502C6BD" w14:textId="40EC8921"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t>Математика: алгебра и начала математического анализа, геометрия</w:t>
            </w:r>
          </w:p>
          <w:p w14:paraId="4D55800B" w14:textId="77777777" w:rsidR="004D3A6F" w:rsidRPr="00AB12B0" w:rsidRDefault="004D3A6F" w:rsidP="00335163">
            <w:pPr>
              <w:rPr>
                <w:rFonts w:ascii="Times New Roman" w:hAnsi="Times New Roman" w:cs="Times New Roman"/>
                <w:sz w:val="24"/>
                <w:szCs w:val="24"/>
              </w:rPr>
            </w:pPr>
          </w:p>
          <w:p w14:paraId="0CB5FDE0" w14:textId="368F23F1"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t>Информатика</w:t>
            </w:r>
          </w:p>
        </w:tc>
        <w:tc>
          <w:tcPr>
            <w:tcW w:w="1229" w:type="dxa"/>
          </w:tcPr>
          <w:p w14:paraId="67DC2FE4" w14:textId="35F141AC"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у</w:t>
            </w:r>
          </w:p>
          <w:p w14:paraId="70E09CA1" w14:textId="77777777" w:rsidR="0038777C" w:rsidRPr="00AB12B0" w:rsidRDefault="0038777C" w:rsidP="00335163">
            <w:pPr>
              <w:rPr>
                <w:rFonts w:ascii="Times New Roman" w:hAnsi="Times New Roman" w:cs="Times New Roman"/>
                <w:sz w:val="24"/>
                <w:szCs w:val="24"/>
              </w:rPr>
            </w:pPr>
          </w:p>
          <w:p w14:paraId="5018C8FF" w14:textId="641E03A8" w:rsidR="0038777C" w:rsidRPr="00AB12B0" w:rsidRDefault="0038777C" w:rsidP="00335163">
            <w:pPr>
              <w:rPr>
                <w:rFonts w:ascii="Times New Roman" w:hAnsi="Times New Roman" w:cs="Times New Roman"/>
                <w:sz w:val="24"/>
                <w:szCs w:val="24"/>
              </w:rPr>
            </w:pPr>
          </w:p>
          <w:p w14:paraId="6E7F1FD1" w14:textId="77777777" w:rsidR="004D3A6F" w:rsidRPr="00AB12B0" w:rsidRDefault="004D3A6F" w:rsidP="00335163">
            <w:pPr>
              <w:rPr>
                <w:rFonts w:ascii="Times New Roman" w:hAnsi="Times New Roman" w:cs="Times New Roman"/>
                <w:sz w:val="24"/>
                <w:szCs w:val="24"/>
              </w:rPr>
            </w:pPr>
          </w:p>
          <w:p w14:paraId="3CD923E3" w14:textId="037136BC"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у</w:t>
            </w:r>
          </w:p>
        </w:tc>
        <w:tc>
          <w:tcPr>
            <w:tcW w:w="1617" w:type="dxa"/>
          </w:tcPr>
          <w:p w14:paraId="1BBC93AA" w14:textId="77777777"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6</w:t>
            </w:r>
          </w:p>
          <w:p w14:paraId="5409BBFD" w14:textId="77777777" w:rsidR="0038777C" w:rsidRPr="00AB12B0" w:rsidRDefault="0038777C" w:rsidP="00335163">
            <w:pPr>
              <w:rPr>
                <w:rFonts w:ascii="Times New Roman" w:hAnsi="Times New Roman" w:cs="Times New Roman"/>
                <w:sz w:val="24"/>
                <w:szCs w:val="24"/>
              </w:rPr>
            </w:pPr>
          </w:p>
          <w:p w14:paraId="34B267C3" w14:textId="1DF48253" w:rsidR="0038777C" w:rsidRPr="00AB12B0" w:rsidRDefault="0038777C" w:rsidP="00335163">
            <w:pPr>
              <w:rPr>
                <w:rFonts w:ascii="Times New Roman" w:hAnsi="Times New Roman" w:cs="Times New Roman"/>
                <w:sz w:val="24"/>
                <w:szCs w:val="24"/>
              </w:rPr>
            </w:pPr>
          </w:p>
          <w:p w14:paraId="4838651F" w14:textId="77777777" w:rsidR="004D3A6F" w:rsidRPr="00AB12B0" w:rsidRDefault="004D3A6F" w:rsidP="00335163">
            <w:pPr>
              <w:rPr>
                <w:rFonts w:ascii="Times New Roman" w:hAnsi="Times New Roman" w:cs="Times New Roman"/>
                <w:sz w:val="24"/>
                <w:szCs w:val="24"/>
              </w:rPr>
            </w:pPr>
          </w:p>
          <w:p w14:paraId="71428711" w14:textId="6115445E"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4</w:t>
            </w:r>
          </w:p>
        </w:tc>
        <w:tc>
          <w:tcPr>
            <w:tcW w:w="1207" w:type="dxa"/>
          </w:tcPr>
          <w:p w14:paraId="1C1CB56E" w14:textId="77777777"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10б</w:t>
            </w:r>
          </w:p>
          <w:p w14:paraId="1AE23315" w14:textId="77777777" w:rsidR="0038777C" w:rsidRPr="00AB12B0" w:rsidRDefault="0038777C" w:rsidP="00335163">
            <w:pPr>
              <w:rPr>
                <w:rFonts w:ascii="Times New Roman" w:hAnsi="Times New Roman" w:cs="Times New Roman"/>
                <w:sz w:val="24"/>
                <w:szCs w:val="24"/>
              </w:rPr>
            </w:pPr>
          </w:p>
          <w:p w14:paraId="7609D248" w14:textId="368C2E3A" w:rsidR="0038777C" w:rsidRPr="00AB12B0" w:rsidRDefault="0038777C" w:rsidP="00335163">
            <w:pPr>
              <w:rPr>
                <w:rFonts w:ascii="Times New Roman" w:hAnsi="Times New Roman" w:cs="Times New Roman"/>
                <w:sz w:val="24"/>
                <w:szCs w:val="24"/>
              </w:rPr>
            </w:pPr>
          </w:p>
          <w:p w14:paraId="3AD64A5A" w14:textId="77777777" w:rsidR="004D3A6F" w:rsidRPr="00AB12B0" w:rsidRDefault="004D3A6F" w:rsidP="00335163">
            <w:pPr>
              <w:rPr>
                <w:rFonts w:ascii="Times New Roman" w:hAnsi="Times New Roman" w:cs="Times New Roman"/>
                <w:sz w:val="24"/>
                <w:szCs w:val="24"/>
              </w:rPr>
            </w:pPr>
          </w:p>
          <w:p w14:paraId="20447B95" w14:textId="2F0CC8A3"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10б(т)</w:t>
            </w:r>
          </w:p>
        </w:tc>
      </w:tr>
      <w:tr w:rsidR="00335163" w:rsidRPr="00AB12B0" w14:paraId="1A6E2F3D" w14:textId="77777777" w:rsidTr="00335163">
        <w:tc>
          <w:tcPr>
            <w:tcW w:w="2540" w:type="dxa"/>
          </w:tcPr>
          <w:p w14:paraId="238D17AA" w14:textId="2ABC39A6"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t>Естественные науки</w:t>
            </w:r>
          </w:p>
        </w:tc>
        <w:tc>
          <w:tcPr>
            <w:tcW w:w="2769" w:type="dxa"/>
          </w:tcPr>
          <w:p w14:paraId="0F261C17" w14:textId="77777777"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 xml:space="preserve">Физика </w:t>
            </w:r>
          </w:p>
          <w:p w14:paraId="22EA2BD3" w14:textId="6EC172DB"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Химия</w:t>
            </w:r>
          </w:p>
          <w:p w14:paraId="76D1A0BB" w14:textId="6F8FDF3B"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 xml:space="preserve">Биология </w:t>
            </w:r>
            <w:r w:rsidR="00335163" w:rsidRPr="00AB12B0">
              <w:rPr>
                <w:rFonts w:ascii="Times New Roman" w:hAnsi="Times New Roman" w:cs="Times New Roman"/>
                <w:sz w:val="24"/>
                <w:szCs w:val="24"/>
              </w:rPr>
              <w:t xml:space="preserve"> </w:t>
            </w:r>
          </w:p>
        </w:tc>
        <w:tc>
          <w:tcPr>
            <w:tcW w:w="1229" w:type="dxa"/>
          </w:tcPr>
          <w:p w14:paraId="5E02C7E5" w14:textId="08D734BF"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у</w:t>
            </w:r>
          </w:p>
          <w:p w14:paraId="605F2FC5" w14:textId="77777777"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у</w:t>
            </w:r>
          </w:p>
          <w:p w14:paraId="63102D2D" w14:textId="3EB887C3"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у</w:t>
            </w:r>
          </w:p>
        </w:tc>
        <w:tc>
          <w:tcPr>
            <w:tcW w:w="1617" w:type="dxa"/>
          </w:tcPr>
          <w:p w14:paraId="097F50E2" w14:textId="77777777"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5</w:t>
            </w:r>
          </w:p>
          <w:p w14:paraId="4D2B4B2D" w14:textId="77777777"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3</w:t>
            </w:r>
          </w:p>
          <w:p w14:paraId="7EA2124D" w14:textId="10EFE919"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3</w:t>
            </w:r>
          </w:p>
        </w:tc>
        <w:tc>
          <w:tcPr>
            <w:tcW w:w="1207" w:type="dxa"/>
          </w:tcPr>
          <w:p w14:paraId="2E5C8699" w14:textId="77777777"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10б(т)</w:t>
            </w:r>
          </w:p>
          <w:p w14:paraId="444698CD" w14:textId="77777777"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10(е)</w:t>
            </w:r>
          </w:p>
          <w:p w14:paraId="2AA516F3" w14:textId="6360C30B"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10(е)</w:t>
            </w:r>
          </w:p>
        </w:tc>
      </w:tr>
      <w:tr w:rsidR="00335163" w:rsidRPr="00AB12B0" w14:paraId="1EF1AFBD" w14:textId="77777777" w:rsidTr="00335163">
        <w:tc>
          <w:tcPr>
            <w:tcW w:w="2540" w:type="dxa"/>
          </w:tcPr>
          <w:p w14:paraId="6F78B640" w14:textId="1E0B3236"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t>Общественные науки</w:t>
            </w:r>
          </w:p>
        </w:tc>
        <w:tc>
          <w:tcPr>
            <w:tcW w:w="2769" w:type="dxa"/>
          </w:tcPr>
          <w:p w14:paraId="2E91F638" w14:textId="5ECE1F33"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t xml:space="preserve">История </w:t>
            </w:r>
          </w:p>
          <w:p w14:paraId="248FCD6F" w14:textId="25B535FE"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 xml:space="preserve">Право </w:t>
            </w:r>
          </w:p>
          <w:p w14:paraId="04F4A340" w14:textId="7D73D264" w:rsidR="00335163" w:rsidRPr="00AB12B0" w:rsidRDefault="00335163" w:rsidP="00335163">
            <w:pPr>
              <w:rPr>
                <w:rFonts w:ascii="Times New Roman" w:hAnsi="Times New Roman" w:cs="Times New Roman"/>
                <w:sz w:val="24"/>
                <w:szCs w:val="24"/>
              </w:rPr>
            </w:pPr>
            <w:r w:rsidRPr="00AB12B0">
              <w:rPr>
                <w:rFonts w:ascii="Times New Roman" w:hAnsi="Times New Roman" w:cs="Times New Roman"/>
                <w:sz w:val="24"/>
                <w:szCs w:val="24"/>
              </w:rPr>
              <w:t xml:space="preserve"> </w:t>
            </w:r>
          </w:p>
        </w:tc>
        <w:tc>
          <w:tcPr>
            <w:tcW w:w="1229" w:type="dxa"/>
          </w:tcPr>
          <w:p w14:paraId="7940CE60" w14:textId="3A5B181A"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у</w:t>
            </w:r>
          </w:p>
          <w:p w14:paraId="5A454563" w14:textId="2E83C53A"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у</w:t>
            </w:r>
          </w:p>
          <w:p w14:paraId="3827743D" w14:textId="33E5281E" w:rsidR="0038777C" w:rsidRPr="00AB12B0" w:rsidRDefault="0038777C" w:rsidP="00335163">
            <w:pPr>
              <w:rPr>
                <w:rFonts w:ascii="Times New Roman" w:hAnsi="Times New Roman" w:cs="Times New Roman"/>
                <w:sz w:val="24"/>
                <w:szCs w:val="24"/>
              </w:rPr>
            </w:pPr>
          </w:p>
        </w:tc>
        <w:tc>
          <w:tcPr>
            <w:tcW w:w="1617" w:type="dxa"/>
          </w:tcPr>
          <w:p w14:paraId="01C16B97" w14:textId="77777777"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4</w:t>
            </w:r>
          </w:p>
          <w:p w14:paraId="5CA32585" w14:textId="74493BA5"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2</w:t>
            </w:r>
          </w:p>
        </w:tc>
        <w:tc>
          <w:tcPr>
            <w:tcW w:w="1207" w:type="dxa"/>
          </w:tcPr>
          <w:p w14:paraId="665EF06D" w14:textId="77777777" w:rsidR="00335163"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10а</w:t>
            </w:r>
          </w:p>
          <w:p w14:paraId="79E34597" w14:textId="633A6E58" w:rsidR="0038777C" w:rsidRPr="00AB12B0" w:rsidRDefault="0038777C" w:rsidP="00335163">
            <w:pPr>
              <w:rPr>
                <w:rFonts w:ascii="Times New Roman" w:hAnsi="Times New Roman" w:cs="Times New Roman"/>
                <w:sz w:val="24"/>
                <w:szCs w:val="24"/>
              </w:rPr>
            </w:pPr>
            <w:r w:rsidRPr="00AB12B0">
              <w:rPr>
                <w:rFonts w:ascii="Times New Roman" w:hAnsi="Times New Roman" w:cs="Times New Roman"/>
                <w:sz w:val="24"/>
                <w:szCs w:val="24"/>
              </w:rPr>
              <w:t>10а</w:t>
            </w:r>
          </w:p>
        </w:tc>
      </w:tr>
    </w:tbl>
    <w:p w14:paraId="00C9B25C" w14:textId="23938C39" w:rsidR="006537CE" w:rsidRPr="00AB12B0" w:rsidRDefault="00395B63"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Элективные учебные предметы – обязательные учебные предметы по выбору обучающихся из компонента образовательной организации. Элективные учебные предметы выполняют три основных функции: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«надстройка» профильного учебного предмета, когда такой дополненный профильный учебный предмет становится в полной мере углубленным;  удовлетворение познавательных интересов обучающихся в различных сферах человеческой деятельности.  На изучение элективных учебных предметов</w:t>
      </w:r>
      <w:r w:rsidR="006537CE" w:rsidRPr="00AB12B0">
        <w:rPr>
          <w:rFonts w:ascii="Times New Roman" w:hAnsi="Times New Roman" w:cs="Times New Roman"/>
          <w:sz w:val="24"/>
          <w:szCs w:val="24"/>
        </w:rPr>
        <w:t xml:space="preserve"> отводится</w:t>
      </w:r>
      <w:r w:rsidRPr="00AB12B0">
        <w:rPr>
          <w:rFonts w:ascii="Times New Roman" w:hAnsi="Times New Roman" w:cs="Times New Roman"/>
          <w:sz w:val="24"/>
          <w:szCs w:val="24"/>
        </w:rPr>
        <w:t xml:space="preserve"> в 10</w:t>
      </w:r>
      <w:r w:rsidR="006537CE" w:rsidRPr="00AB12B0">
        <w:rPr>
          <w:rFonts w:ascii="Times New Roman" w:hAnsi="Times New Roman" w:cs="Times New Roman"/>
          <w:sz w:val="24"/>
          <w:szCs w:val="24"/>
        </w:rPr>
        <w:t>а классе 4 часа, в 10б (технологический профиль) – 2 часа</w:t>
      </w:r>
      <w:r w:rsidRPr="00AB12B0">
        <w:rPr>
          <w:rFonts w:ascii="Times New Roman" w:hAnsi="Times New Roman" w:cs="Times New Roman"/>
          <w:sz w:val="24"/>
          <w:szCs w:val="24"/>
        </w:rPr>
        <w:t xml:space="preserve">, </w:t>
      </w:r>
      <w:r w:rsidR="0038777C" w:rsidRPr="00AB12B0">
        <w:rPr>
          <w:rFonts w:ascii="Times New Roman" w:hAnsi="Times New Roman" w:cs="Times New Roman"/>
          <w:sz w:val="24"/>
          <w:szCs w:val="24"/>
        </w:rPr>
        <w:t xml:space="preserve">в 10б классе (естественнонаучный профиль) – 4 часа, </w:t>
      </w:r>
      <w:r w:rsidR="006537CE" w:rsidRPr="00AB12B0">
        <w:rPr>
          <w:rFonts w:ascii="Times New Roman" w:hAnsi="Times New Roman" w:cs="Times New Roman"/>
          <w:sz w:val="24"/>
          <w:szCs w:val="24"/>
        </w:rPr>
        <w:t xml:space="preserve">в </w:t>
      </w:r>
      <w:r w:rsidRPr="00AB12B0">
        <w:rPr>
          <w:rFonts w:ascii="Times New Roman" w:hAnsi="Times New Roman" w:cs="Times New Roman"/>
          <w:sz w:val="24"/>
          <w:szCs w:val="24"/>
        </w:rPr>
        <w:t>11</w:t>
      </w:r>
      <w:r w:rsidR="0038777C" w:rsidRPr="00AB12B0">
        <w:rPr>
          <w:rFonts w:ascii="Times New Roman" w:hAnsi="Times New Roman" w:cs="Times New Roman"/>
          <w:sz w:val="24"/>
          <w:szCs w:val="24"/>
        </w:rPr>
        <w:t xml:space="preserve">классе </w:t>
      </w:r>
      <w:r w:rsidR="006537CE" w:rsidRPr="00AB12B0">
        <w:rPr>
          <w:rFonts w:ascii="Times New Roman" w:hAnsi="Times New Roman" w:cs="Times New Roman"/>
          <w:sz w:val="24"/>
          <w:szCs w:val="24"/>
        </w:rPr>
        <w:t>-</w:t>
      </w:r>
      <w:r w:rsidRPr="00AB12B0">
        <w:rPr>
          <w:rFonts w:ascii="Times New Roman" w:hAnsi="Times New Roman" w:cs="Times New Roman"/>
          <w:sz w:val="24"/>
          <w:szCs w:val="24"/>
        </w:rPr>
        <w:t xml:space="preserve"> </w:t>
      </w:r>
      <w:r w:rsidR="006537CE" w:rsidRPr="00AB12B0">
        <w:rPr>
          <w:rFonts w:ascii="Times New Roman" w:hAnsi="Times New Roman" w:cs="Times New Roman"/>
          <w:sz w:val="24"/>
          <w:szCs w:val="24"/>
        </w:rPr>
        <w:t>8 часов в неделю. О</w:t>
      </w:r>
      <w:r w:rsidRPr="00AB12B0">
        <w:rPr>
          <w:rFonts w:ascii="Times New Roman" w:hAnsi="Times New Roman" w:cs="Times New Roman"/>
          <w:sz w:val="24"/>
          <w:szCs w:val="24"/>
        </w:rPr>
        <w:t>ценивани</w:t>
      </w:r>
      <w:r w:rsidR="006537CE" w:rsidRPr="00AB12B0">
        <w:rPr>
          <w:rFonts w:ascii="Times New Roman" w:hAnsi="Times New Roman" w:cs="Times New Roman"/>
          <w:sz w:val="24"/>
          <w:szCs w:val="24"/>
        </w:rPr>
        <w:t xml:space="preserve">е </w:t>
      </w:r>
      <w:r w:rsidRPr="00AB12B0">
        <w:rPr>
          <w:rFonts w:ascii="Times New Roman" w:hAnsi="Times New Roman" w:cs="Times New Roman"/>
          <w:sz w:val="24"/>
          <w:szCs w:val="24"/>
        </w:rPr>
        <w:t xml:space="preserve">элективного учебного предмета определяется рабочей программой учителя. При этом используется отметочная система оценивания. </w:t>
      </w:r>
    </w:p>
    <w:p w14:paraId="08D57831" w14:textId="3ADD335F" w:rsidR="00395B63" w:rsidRPr="00AB12B0" w:rsidRDefault="00395B63"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В учебном плане предусмотрено выполнение обучающимися индивидуального(</w:t>
      </w:r>
      <w:proofErr w:type="spellStart"/>
      <w:r w:rsidRPr="00AB12B0">
        <w:rPr>
          <w:rFonts w:ascii="Times New Roman" w:hAnsi="Times New Roman" w:cs="Times New Roman"/>
          <w:sz w:val="24"/>
          <w:szCs w:val="24"/>
        </w:rPr>
        <w:t>ых</w:t>
      </w:r>
      <w:proofErr w:type="spellEnd"/>
      <w:r w:rsidRPr="00AB12B0">
        <w:rPr>
          <w:rFonts w:ascii="Times New Roman" w:hAnsi="Times New Roman" w:cs="Times New Roman"/>
          <w:sz w:val="24"/>
          <w:szCs w:val="24"/>
        </w:rPr>
        <w:t>) проекта(</w:t>
      </w:r>
      <w:proofErr w:type="spellStart"/>
      <w:r w:rsidRPr="00AB12B0">
        <w:rPr>
          <w:rFonts w:ascii="Times New Roman" w:hAnsi="Times New Roman" w:cs="Times New Roman"/>
          <w:sz w:val="24"/>
          <w:szCs w:val="24"/>
        </w:rPr>
        <w:t>ов</w:t>
      </w:r>
      <w:proofErr w:type="spellEnd"/>
      <w:r w:rsidRPr="00AB12B0">
        <w:rPr>
          <w:rFonts w:ascii="Times New Roman" w:hAnsi="Times New Roman" w:cs="Times New Roman"/>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Система оценивания индивидуального проекта определяется рабочей программой учителя. При этом используется балльная система оценивания.   </w:t>
      </w:r>
    </w:p>
    <w:p w14:paraId="05DF4771" w14:textId="61C476BE" w:rsidR="006537CE" w:rsidRPr="00AB12B0" w:rsidRDefault="00395B63" w:rsidP="00245914">
      <w:pPr>
        <w:pStyle w:val="a3"/>
        <w:jc w:val="both"/>
        <w:rPr>
          <w:rFonts w:ascii="Times New Roman" w:hAnsi="Times New Roman" w:cs="Times New Roman"/>
          <w:b/>
          <w:bCs/>
          <w:sz w:val="24"/>
          <w:szCs w:val="24"/>
        </w:rPr>
      </w:pPr>
      <w:r w:rsidRPr="00AB12B0">
        <w:rPr>
          <w:rFonts w:ascii="Times New Roman" w:hAnsi="Times New Roman" w:cs="Times New Roman"/>
          <w:b/>
          <w:bCs/>
          <w:sz w:val="24"/>
          <w:szCs w:val="24"/>
        </w:rPr>
        <w:t xml:space="preserve">Структура и содержание учебного плана  </w:t>
      </w:r>
    </w:p>
    <w:p w14:paraId="6A71027C" w14:textId="77777777" w:rsidR="00B54162" w:rsidRPr="00AB12B0" w:rsidRDefault="00395B63" w:rsidP="00B54162">
      <w:pPr>
        <w:ind w:firstLine="360"/>
        <w:jc w:val="both"/>
        <w:rPr>
          <w:rFonts w:ascii="Times New Roman" w:hAnsi="Times New Roman" w:cs="Times New Roman"/>
          <w:sz w:val="24"/>
          <w:szCs w:val="24"/>
        </w:rPr>
      </w:pPr>
      <w:r w:rsidRPr="00AB12B0">
        <w:rPr>
          <w:rFonts w:ascii="Times New Roman" w:hAnsi="Times New Roman" w:cs="Times New Roman"/>
          <w:sz w:val="24"/>
          <w:szCs w:val="24"/>
        </w:rPr>
        <w:t xml:space="preserve">Учебный план имеет трехуровневую структуру: обязательные учебные предметы, учебные предметы по выбору (профили) и часть, формируемую участниками образовательных отношений.  </w:t>
      </w:r>
    </w:p>
    <w:p w14:paraId="663364E1" w14:textId="5EA88C20" w:rsidR="00B54162" w:rsidRPr="00AB12B0" w:rsidRDefault="00395B63" w:rsidP="00B54162">
      <w:pPr>
        <w:ind w:firstLine="360"/>
        <w:jc w:val="both"/>
        <w:rPr>
          <w:rFonts w:ascii="Times New Roman" w:hAnsi="Times New Roman" w:cs="Times New Roman"/>
          <w:b/>
          <w:bCs/>
          <w:i/>
          <w:iCs/>
          <w:sz w:val="24"/>
          <w:szCs w:val="24"/>
        </w:rPr>
      </w:pPr>
      <w:r w:rsidRPr="00AB12B0">
        <w:rPr>
          <w:rFonts w:ascii="Times New Roman" w:hAnsi="Times New Roman" w:cs="Times New Roman"/>
          <w:b/>
          <w:bCs/>
          <w:i/>
          <w:iCs/>
          <w:sz w:val="24"/>
          <w:szCs w:val="24"/>
        </w:rPr>
        <w:t>Обязательны</w:t>
      </w:r>
      <w:r w:rsidR="00742407" w:rsidRPr="00AB12B0">
        <w:rPr>
          <w:rFonts w:ascii="Times New Roman" w:hAnsi="Times New Roman" w:cs="Times New Roman"/>
          <w:b/>
          <w:bCs/>
          <w:i/>
          <w:iCs/>
          <w:sz w:val="24"/>
          <w:szCs w:val="24"/>
        </w:rPr>
        <w:t xml:space="preserve">е </w:t>
      </w:r>
      <w:r w:rsidRPr="00AB12B0">
        <w:rPr>
          <w:rFonts w:ascii="Times New Roman" w:hAnsi="Times New Roman" w:cs="Times New Roman"/>
          <w:b/>
          <w:bCs/>
          <w:i/>
          <w:iCs/>
          <w:sz w:val="24"/>
          <w:szCs w:val="24"/>
        </w:rPr>
        <w:t xml:space="preserve">учебные предметы:  </w:t>
      </w:r>
    </w:p>
    <w:p w14:paraId="321FB527" w14:textId="77777777" w:rsidR="00B54162" w:rsidRPr="00AB12B0" w:rsidRDefault="00395B63" w:rsidP="00B51A14">
      <w:pPr>
        <w:spacing w:after="0" w:line="240" w:lineRule="auto"/>
        <w:ind w:firstLine="360"/>
        <w:rPr>
          <w:rFonts w:ascii="Times New Roman" w:hAnsi="Times New Roman" w:cs="Times New Roman"/>
          <w:sz w:val="24"/>
          <w:szCs w:val="24"/>
        </w:rPr>
      </w:pPr>
      <w:r w:rsidRPr="00AB12B0">
        <w:rPr>
          <w:rFonts w:ascii="Times New Roman" w:hAnsi="Times New Roman" w:cs="Times New Roman"/>
          <w:sz w:val="24"/>
          <w:szCs w:val="24"/>
        </w:rPr>
        <w:t xml:space="preserve">• «Русский язык»; </w:t>
      </w:r>
    </w:p>
    <w:p w14:paraId="01E47247" w14:textId="77777777" w:rsidR="00B54162" w:rsidRPr="00AB12B0" w:rsidRDefault="00395B63" w:rsidP="00B51A14">
      <w:pPr>
        <w:spacing w:after="0" w:line="240" w:lineRule="auto"/>
        <w:ind w:firstLine="360"/>
        <w:rPr>
          <w:rFonts w:ascii="Times New Roman" w:hAnsi="Times New Roman" w:cs="Times New Roman"/>
          <w:sz w:val="24"/>
          <w:szCs w:val="24"/>
        </w:rPr>
      </w:pPr>
      <w:r w:rsidRPr="00AB12B0">
        <w:rPr>
          <w:rFonts w:ascii="Times New Roman" w:hAnsi="Times New Roman" w:cs="Times New Roman"/>
          <w:sz w:val="24"/>
          <w:szCs w:val="24"/>
        </w:rPr>
        <w:t xml:space="preserve"> • «Литература»;  </w:t>
      </w:r>
    </w:p>
    <w:p w14:paraId="1D875449" w14:textId="3F399887" w:rsidR="00B54162" w:rsidRPr="00AB12B0" w:rsidRDefault="00395B63" w:rsidP="00B51A14">
      <w:pPr>
        <w:spacing w:after="0" w:line="240" w:lineRule="auto"/>
        <w:ind w:firstLine="360"/>
        <w:rPr>
          <w:rFonts w:ascii="Times New Roman" w:hAnsi="Times New Roman" w:cs="Times New Roman"/>
          <w:sz w:val="24"/>
          <w:szCs w:val="24"/>
        </w:rPr>
      </w:pPr>
      <w:r w:rsidRPr="00AB12B0">
        <w:rPr>
          <w:rFonts w:ascii="Times New Roman" w:hAnsi="Times New Roman" w:cs="Times New Roman"/>
          <w:sz w:val="24"/>
          <w:szCs w:val="24"/>
        </w:rPr>
        <w:t xml:space="preserve">• «Родной язык (русский) и родная литература (на русском языке)»;  </w:t>
      </w:r>
    </w:p>
    <w:p w14:paraId="39BEAD9E" w14:textId="145AC43F" w:rsidR="00B54162" w:rsidRPr="00AB12B0" w:rsidRDefault="00395B63" w:rsidP="00B51A14">
      <w:pPr>
        <w:spacing w:after="0" w:line="240" w:lineRule="auto"/>
        <w:ind w:firstLine="360"/>
        <w:rPr>
          <w:rFonts w:ascii="Times New Roman" w:hAnsi="Times New Roman" w:cs="Times New Roman"/>
          <w:sz w:val="24"/>
          <w:szCs w:val="24"/>
        </w:rPr>
      </w:pPr>
      <w:r w:rsidRPr="00AB12B0">
        <w:rPr>
          <w:rFonts w:ascii="Times New Roman" w:hAnsi="Times New Roman" w:cs="Times New Roman"/>
          <w:sz w:val="24"/>
          <w:szCs w:val="24"/>
        </w:rPr>
        <w:t>• «Иностранный язык»»</w:t>
      </w:r>
      <w:r w:rsidR="00B54162" w:rsidRPr="00AB12B0">
        <w:rPr>
          <w:rFonts w:ascii="Times New Roman" w:hAnsi="Times New Roman" w:cs="Times New Roman"/>
          <w:sz w:val="24"/>
          <w:szCs w:val="24"/>
        </w:rPr>
        <w:t>;</w:t>
      </w:r>
      <w:r w:rsidRPr="00AB12B0">
        <w:rPr>
          <w:rFonts w:ascii="Times New Roman" w:hAnsi="Times New Roman" w:cs="Times New Roman"/>
          <w:sz w:val="24"/>
          <w:szCs w:val="24"/>
        </w:rPr>
        <w:t xml:space="preserve"> </w:t>
      </w:r>
    </w:p>
    <w:p w14:paraId="77A3605D" w14:textId="77777777" w:rsidR="00B54162" w:rsidRPr="00AB12B0" w:rsidRDefault="00395B63" w:rsidP="00B51A14">
      <w:pPr>
        <w:spacing w:after="0" w:line="240" w:lineRule="auto"/>
        <w:ind w:firstLine="360"/>
        <w:rPr>
          <w:rFonts w:ascii="Times New Roman" w:hAnsi="Times New Roman" w:cs="Times New Roman"/>
          <w:sz w:val="24"/>
          <w:szCs w:val="24"/>
        </w:rPr>
      </w:pPr>
      <w:r w:rsidRPr="00AB12B0">
        <w:rPr>
          <w:rFonts w:ascii="Times New Roman" w:hAnsi="Times New Roman" w:cs="Times New Roman"/>
          <w:sz w:val="24"/>
          <w:szCs w:val="24"/>
        </w:rPr>
        <w:t xml:space="preserve"> • «Математика: алгебра и начала математического анализа, геометрия»; </w:t>
      </w:r>
    </w:p>
    <w:p w14:paraId="217664D5" w14:textId="77777777" w:rsidR="00B54162" w:rsidRPr="00AB12B0" w:rsidRDefault="00395B63" w:rsidP="00B51A14">
      <w:pPr>
        <w:spacing w:after="0" w:line="240" w:lineRule="auto"/>
        <w:ind w:firstLine="360"/>
        <w:rPr>
          <w:rFonts w:ascii="Times New Roman" w:hAnsi="Times New Roman" w:cs="Times New Roman"/>
          <w:sz w:val="24"/>
          <w:szCs w:val="24"/>
        </w:rPr>
      </w:pPr>
      <w:r w:rsidRPr="00AB12B0">
        <w:rPr>
          <w:rFonts w:ascii="Times New Roman" w:hAnsi="Times New Roman" w:cs="Times New Roman"/>
          <w:sz w:val="24"/>
          <w:szCs w:val="24"/>
        </w:rPr>
        <w:t xml:space="preserve"> • «История»;  </w:t>
      </w:r>
    </w:p>
    <w:p w14:paraId="63A82CD7" w14:textId="77777777" w:rsidR="00B54162" w:rsidRPr="00AB12B0" w:rsidRDefault="00395B63" w:rsidP="00B51A14">
      <w:pPr>
        <w:spacing w:after="0" w:line="240" w:lineRule="auto"/>
        <w:ind w:firstLine="360"/>
        <w:rPr>
          <w:rFonts w:ascii="Times New Roman" w:hAnsi="Times New Roman" w:cs="Times New Roman"/>
          <w:sz w:val="24"/>
          <w:szCs w:val="24"/>
        </w:rPr>
      </w:pPr>
      <w:r w:rsidRPr="00AB12B0">
        <w:rPr>
          <w:rFonts w:ascii="Times New Roman" w:hAnsi="Times New Roman" w:cs="Times New Roman"/>
          <w:sz w:val="24"/>
          <w:szCs w:val="24"/>
        </w:rPr>
        <w:t xml:space="preserve">• «Физическая культура»;  </w:t>
      </w:r>
    </w:p>
    <w:p w14:paraId="5F426753" w14:textId="13CEDE6A" w:rsidR="00395B63" w:rsidRPr="00AB12B0" w:rsidRDefault="00395B63" w:rsidP="00B51A14">
      <w:pPr>
        <w:spacing w:after="0" w:line="240" w:lineRule="auto"/>
        <w:ind w:firstLine="360"/>
        <w:rPr>
          <w:rFonts w:ascii="Times New Roman" w:hAnsi="Times New Roman" w:cs="Times New Roman"/>
          <w:sz w:val="24"/>
          <w:szCs w:val="24"/>
        </w:rPr>
      </w:pPr>
      <w:r w:rsidRPr="00AB12B0">
        <w:rPr>
          <w:rFonts w:ascii="Times New Roman" w:hAnsi="Times New Roman" w:cs="Times New Roman"/>
          <w:sz w:val="24"/>
          <w:szCs w:val="24"/>
        </w:rPr>
        <w:lastRenderedPageBreak/>
        <w:t xml:space="preserve">• «Основы безопасности жизнедеятельности».   </w:t>
      </w:r>
    </w:p>
    <w:p w14:paraId="02374E92" w14:textId="77777777" w:rsidR="00742407" w:rsidRPr="00AB12B0" w:rsidRDefault="00742407" w:rsidP="00B51A14">
      <w:pPr>
        <w:spacing w:after="0" w:line="240" w:lineRule="auto"/>
        <w:ind w:firstLine="360"/>
        <w:rPr>
          <w:rFonts w:ascii="Times New Roman" w:hAnsi="Times New Roman" w:cs="Times New Roman"/>
          <w:sz w:val="24"/>
          <w:szCs w:val="24"/>
        </w:rPr>
      </w:pPr>
    </w:p>
    <w:p w14:paraId="6E84B826" w14:textId="77ADD913" w:rsidR="00742407" w:rsidRPr="00AB12B0" w:rsidRDefault="00742407" w:rsidP="00742407">
      <w:pPr>
        <w:spacing w:after="0" w:line="240" w:lineRule="auto"/>
        <w:ind w:firstLine="360"/>
        <w:rPr>
          <w:rFonts w:ascii="Times New Roman" w:hAnsi="Times New Roman" w:cs="Times New Roman"/>
          <w:sz w:val="24"/>
          <w:szCs w:val="24"/>
        </w:rPr>
      </w:pPr>
      <w:r w:rsidRPr="00AB12B0">
        <w:rPr>
          <w:rFonts w:ascii="Times New Roman" w:hAnsi="Times New Roman" w:cs="Times New Roman"/>
          <w:b/>
          <w:bCs/>
          <w:i/>
          <w:iCs/>
          <w:sz w:val="24"/>
          <w:szCs w:val="24"/>
        </w:rPr>
        <w:t xml:space="preserve">Предметы по выбору: </w:t>
      </w:r>
      <w:r w:rsidR="00395B63" w:rsidRPr="00AB12B0">
        <w:rPr>
          <w:rFonts w:ascii="Times New Roman" w:hAnsi="Times New Roman" w:cs="Times New Roman"/>
          <w:sz w:val="24"/>
          <w:szCs w:val="24"/>
        </w:rPr>
        <w:t xml:space="preserve"> </w:t>
      </w:r>
    </w:p>
    <w:tbl>
      <w:tblPr>
        <w:tblStyle w:val="a4"/>
        <w:tblW w:w="9918" w:type="dxa"/>
        <w:tblLook w:val="04A0" w:firstRow="1" w:lastRow="0" w:firstColumn="1" w:lastColumn="0" w:noHBand="0" w:noVBand="1"/>
      </w:tblPr>
      <w:tblGrid>
        <w:gridCol w:w="3115"/>
        <w:gridCol w:w="6803"/>
      </w:tblGrid>
      <w:tr w:rsidR="003B3065" w:rsidRPr="00AB12B0" w14:paraId="0028E388" w14:textId="77777777" w:rsidTr="003B3065">
        <w:tc>
          <w:tcPr>
            <w:tcW w:w="3115" w:type="dxa"/>
          </w:tcPr>
          <w:p w14:paraId="2A2AD360" w14:textId="7BED9693" w:rsidR="003B3065" w:rsidRPr="00AB12B0" w:rsidRDefault="003B3065" w:rsidP="00B54162">
            <w:pPr>
              <w:rPr>
                <w:rFonts w:ascii="Times New Roman" w:hAnsi="Times New Roman" w:cs="Times New Roman"/>
                <w:b/>
                <w:bCs/>
                <w:sz w:val="24"/>
                <w:szCs w:val="24"/>
              </w:rPr>
            </w:pPr>
            <w:r w:rsidRPr="00AB12B0">
              <w:rPr>
                <w:rFonts w:ascii="Times New Roman" w:hAnsi="Times New Roman" w:cs="Times New Roman"/>
                <w:b/>
                <w:bCs/>
                <w:sz w:val="24"/>
                <w:szCs w:val="24"/>
              </w:rPr>
              <w:t xml:space="preserve">Профиль </w:t>
            </w:r>
          </w:p>
        </w:tc>
        <w:tc>
          <w:tcPr>
            <w:tcW w:w="6803" w:type="dxa"/>
          </w:tcPr>
          <w:p w14:paraId="47FBC644" w14:textId="2EC19C9D" w:rsidR="003B3065" w:rsidRPr="00AB12B0" w:rsidRDefault="003B3065" w:rsidP="00B54162">
            <w:pPr>
              <w:rPr>
                <w:rFonts w:ascii="Times New Roman" w:hAnsi="Times New Roman" w:cs="Times New Roman"/>
                <w:b/>
                <w:bCs/>
                <w:sz w:val="24"/>
                <w:szCs w:val="24"/>
              </w:rPr>
            </w:pPr>
            <w:r w:rsidRPr="00AB12B0">
              <w:rPr>
                <w:rFonts w:ascii="Times New Roman" w:hAnsi="Times New Roman" w:cs="Times New Roman"/>
                <w:b/>
                <w:bCs/>
                <w:sz w:val="24"/>
                <w:szCs w:val="24"/>
              </w:rPr>
              <w:t>Предметы, изучаемые на углубленном уровне</w:t>
            </w:r>
          </w:p>
        </w:tc>
      </w:tr>
      <w:tr w:rsidR="003B3065" w:rsidRPr="00AB12B0" w14:paraId="0DD0DF96" w14:textId="77777777" w:rsidTr="003B3065">
        <w:trPr>
          <w:trHeight w:val="773"/>
        </w:trPr>
        <w:tc>
          <w:tcPr>
            <w:tcW w:w="3115" w:type="dxa"/>
          </w:tcPr>
          <w:p w14:paraId="3BAD867D" w14:textId="4D625D36" w:rsidR="003B3065" w:rsidRPr="00AB12B0" w:rsidRDefault="003B3065" w:rsidP="00B54162">
            <w:pPr>
              <w:rPr>
                <w:rFonts w:ascii="Times New Roman" w:hAnsi="Times New Roman" w:cs="Times New Roman"/>
                <w:sz w:val="24"/>
                <w:szCs w:val="24"/>
              </w:rPr>
            </w:pPr>
            <w:r w:rsidRPr="00AB12B0">
              <w:rPr>
                <w:rFonts w:ascii="Times New Roman" w:hAnsi="Times New Roman" w:cs="Times New Roman"/>
                <w:sz w:val="24"/>
                <w:szCs w:val="24"/>
              </w:rPr>
              <w:t>Технологический</w:t>
            </w:r>
          </w:p>
        </w:tc>
        <w:tc>
          <w:tcPr>
            <w:tcW w:w="6803" w:type="dxa"/>
          </w:tcPr>
          <w:p w14:paraId="00BC1D7F" w14:textId="091DEE5B" w:rsidR="003B3065" w:rsidRPr="00AB12B0" w:rsidRDefault="003B3065" w:rsidP="003B3065">
            <w:pPr>
              <w:rPr>
                <w:rFonts w:ascii="Times New Roman" w:hAnsi="Times New Roman" w:cs="Times New Roman"/>
                <w:sz w:val="24"/>
                <w:szCs w:val="24"/>
              </w:rPr>
            </w:pPr>
            <w:r w:rsidRPr="00AB12B0">
              <w:rPr>
                <w:rFonts w:ascii="Times New Roman" w:hAnsi="Times New Roman" w:cs="Times New Roman"/>
                <w:sz w:val="24"/>
                <w:szCs w:val="24"/>
              </w:rPr>
              <w:t xml:space="preserve">математика (алгебра и начала математического анализа, геометрия), физика </w:t>
            </w:r>
          </w:p>
          <w:p w14:paraId="0B0D3817" w14:textId="77777777" w:rsidR="003B3065" w:rsidRPr="00AB12B0" w:rsidRDefault="003B3065" w:rsidP="00B54162">
            <w:pPr>
              <w:rPr>
                <w:rFonts w:ascii="Times New Roman" w:hAnsi="Times New Roman" w:cs="Times New Roman"/>
                <w:sz w:val="24"/>
                <w:szCs w:val="24"/>
              </w:rPr>
            </w:pPr>
          </w:p>
        </w:tc>
      </w:tr>
      <w:tr w:rsidR="003B3065" w:rsidRPr="00AB12B0" w14:paraId="20A0F085" w14:textId="77777777" w:rsidTr="003B3065">
        <w:tc>
          <w:tcPr>
            <w:tcW w:w="3115" w:type="dxa"/>
          </w:tcPr>
          <w:p w14:paraId="211E48A6" w14:textId="26C80C97" w:rsidR="003B3065" w:rsidRPr="00AB12B0" w:rsidRDefault="003B3065" w:rsidP="00B54162">
            <w:pPr>
              <w:rPr>
                <w:rFonts w:ascii="Times New Roman" w:hAnsi="Times New Roman" w:cs="Times New Roman"/>
                <w:sz w:val="24"/>
                <w:szCs w:val="24"/>
              </w:rPr>
            </w:pPr>
            <w:r w:rsidRPr="00AB12B0">
              <w:rPr>
                <w:rFonts w:ascii="Times New Roman" w:hAnsi="Times New Roman" w:cs="Times New Roman"/>
                <w:sz w:val="24"/>
                <w:szCs w:val="24"/>
              </w:rPr>
              <w:t>Естественнонаучный</w:t>
            </w:r>
          </w:p>
        </w:tc>
        <w:tc>
          <w:tcPr>
            <w:tcW w:w="6803" w:type="dxa"/>
          </w:tcPr>
          <w:p w14:paraId="208E3A85" w14:textId="3E76B33B" w:rsidR="003B3065" w:rsidRPr="00AB12B0" w:rsidRDefault="003B3065" w:rsidP="003B3065">
            <w:pPr>
              <w:rPr>
                <w:rFonts w:ascii="Times New Roman" w:hAnsi="Times New Roman" w:cs="Times New Roman"/>
                <w:sz w:val="24"/>
                <w:szCs w:val="24"/>
              </w:rPr>
            </w:pPr>
            <w:r w:rsidRPr="00AB12B0">
              <w:rPr>
                <w:rFonts w:ascii="Times New Roman" w:hAnsi="Times New Roman" w:cs="Times New Roman"/>
                <w:sz w:val="24"/>
                <w:szCs w:val="24"/>
              </w:rPr>
              <w:t xml:space="preserve">математика (алгебра и начала математического анализа, геометрия), химия, биология </w:t>
            </w:r>
          </w:p>
          <w:p w14:paraId="21D5C2E7" w14:textId="77777777" w:rsidR="003B3065" w:rsidRPr="00AB12B0" w:rsidRDefault="003B3065" w:rsidP="00B54162">
            <w:pPr>
              <w:rPr>
                <w:rFonts w:ascii="Times New Roman" w:hAnsi="Times New Roman" w:cs="Times New Roman"/>
                <w:sz w:val="24"/>
                <w:szCs w:val="24"/>
              </w:rPr>
            </w:pPr>
          </w:p>
        </w:tc>
      </w:tr>
      <w:tr w:rsidR="003B3065" w:rsidRPr="00AB12B0" w14:paraId="3DE02D73" w14:textId="77777777" w:rsidTr="003B3065">
        <w:tc>
          <w:tcPr>
            <w:tcW w:w="3115" w:type="dxa"/>
          </w:tcPr>
          <w:p w14:paraId="5937E9C5" w14:textId="38B0791A" w:rsidR="003B3065" w:rsidRPr="00AB12B0" w:rsidRDefault="003B3065" w:rsidP="00B54162">
            <w:pPr>
              <w:rPr>
                <w:rFonts w:ascii="Times New Roman" w:hAnsi="Times New Roman" w:cs="Times New Roman"/>
                <w:sz w:val="24"/>
                <w:szCs w:val="24"/>
              </w:rPr>
            </w:pPr>
            <w:r w:rsidRPr="00AB12B0">
              <w:rPr>
                <w:rFonts w:ascii="Times New Roman" w:hAnsi="Times New Roman" w:cs="Times New Roman"/>
                <w:sz w:val="24"/>
                <w:szCs w:val="24"/>
              </w:rPr>
              <w:t>Гуманитарный</w:t>
            </w:r>
          </w:p>
        </w:tc>
        <w:tc>
          <w:tcPr>
            <w:tcW w:w="6803" w:type="dxa"/>
          </w:tcPr>
          <w:p w14:paraId="51100108" w14:textId="5DBB1521" w:rsidR="003B3065" w:rsidRPr="00AB12B0" w:rsidRDefault="003B3065" w:rsidP="00B54162">
            <w:pPr>
              <w:rPr>
                <w:rFonts w:ascii="Times New Roman" w:hAnsi="Times New Roman" w:cs="Times New Roman"/>
                <w:sz w:val="24"/>
                <w:szCs w:val="24"/>
              </w:rPr>
            </w:pPr>
            <w:r w:rsidRPr="00AB12B0">
              <w:rPr>
                <w:rFonts w:ascii="Times New Roman" w:hAnsi="Times New Roman" w:cs="Times New Roman"/>
                <w:sz w:val="24"/>
                <w:szCs w:val="24"/>
              </w:rPr>
              <w:t>русский язык, история, право</w:t>
            </w:r>
          </w:p>
        </w:tc>
      </w:tr>
    </w:tbl>
    <w:p w14:paraId="5FA83776" w14:textId="3551C73E" w:rsidR="00395B63" w:rsidRPr="00AB12B0" w:rsidRDefault="00395B63" w:rsidP="00395B63">
      <w:pPr>
        <w:rPr>
          <w:rFonts w:ascii="Times New Roman" w:hAnsi="Times New Roman" w:cs="Times New Roman"/>
          <w:sz w:val="24"/>
          <w:szCs w:val="24"/>
        </w:rPr>
      </w:pPr>
    </w:p>
    <w:p w14:paraId="39B8808E" w14:textId="77777777" w:rsidR="000E0445" w:rsidRPr="00AB12B0" w:rsidRDefault="00395B63" w:rsidP="0039318D">
      <w:pPr>
        <w:ind w:firstLine="708"/>
        <w:rPr>
          <w:rFonts w:ascii="Times New Roman" w:hAnsi="Times New Roman" w:cs="Times New Roman"/>
          <w:b/>
          <w:bCs/>
          <w:i/>
          <w:iCs/>
          <w:sz w:val="24"/>
          <w:szCs w:val="24"/>
        </w:rPr>
      </w:pPr>
      <w:r w:rsidRPr="00AB12B0">
        <w:rPr>
          <w:rFonts w:ascii="Times New Roman" w:hAnsi="Times New Roman" w:cs="Times New Roman"/>
          <w:b/>
          <w:bCs/>
          <w:i/>
          <w:iCs/>
          <w:sz w:val="24"/>
          <w:szCs w:val="24"/>
        </w:rPr>
        <w:t xml:space="preserve">Часть, формируемая участниками образовательного процесса. </w:t>
      </w:r>
    </w:p>
    <w:p w14:paraId="7AC010CF" w14:textId="0EE54320" w:rsidR="00742407" w:rsidRPr="00AB12B0" w:rsidRDefault="00395B63" w:rsidP="0039318D">
      <w:pPr>
        <w:ind w:firstLine="708"/>
        <w:rPr>
          <w:rFonts w:ascii="Times New Roman" w:hAnsi="Times New Roman" w:cs="Times New Roman"/>
          <w:b/>
          <w:bCs/>
          <w:i/>
          <w:iCs/>
          <w:sz w:val="24"/>
          <w:szCs w:val="24"/>
        </w:rPr>
      </w:pPr>
      <w:r w:rsidRPr="00AB12B0">
        <w:rPr>
          <w:rFonts w:ascii="Times New Roman" w:hAnsi="Times New Roman" w:cs="Times New Roman"/>
          <w:b/>
          <w:bCs/>
          <w:i/>
          <w:iCs/>
          <w:sz w:val="24"/>
          <w:szCs w:val="24"/>
        </w:rPr>
        <w:t xml:space="preserve"> </w:t>
      </w:r>
      <w:r w:rsidR="000E0445" w:rsidRPr="00AB12B0">
        <w:rPr>
          <w:rFonts w:ascii="Times New Roman" w:hAnsi="Times New Roman" w:cs="Times New Roman"/>
          <w:sz w:val="24"/>
          <w:szCs w:val="24"/>
        </w:rPr>
        <w:t>В учебный план 10 -11 классов включены элективные курсы по выбору обучающихся в соответствии с предлагаемыми программами образовательного учреждения:</w:t>
      </w:r>
    </w:p>
    <w:tbl>
      <w:tblPr>
        <w:tblStyle w:val="a4"/>
        <w:tblW w:w="0" w:type="auto"/>
        <w:tblLook w:val="04A0" w:firstRow="1" w:lastRow="0" w:firstColumn="1" w:lastColumn="0" w:noHBand="0" w:noVBand="1"/>
      </w:tblPr>
      <w:tblGrid>
        <w:gridCol w:w="1892"/>
        <w:gridCol w:w="909"/>
        <w:gridCol w:w="1730"/>
        <w:gridCol w:w="5239"/>
      </w:tblGrid>
      <w:tr w:rsidR="000E0445" w:rsidRPr="00AB12B0" w14:paraId="7AB7578F" w14:textId="77777777" w:rsidTr="00B223A6">
        <w:tc>
          <w:tcPr>
            <w:tcW w:w="1892" w:type="dxa"/>
          </w:tcPr>
          <w:p w14:paraId="2F124FA1" w14:textId="59373360" w:rsidR="00245914" w:rsidRPr="00AB12B0" w:rsidRDefault="00245914" w:rsidP="008211A1">
            <w:pPr>
              <w:jc w:val="both"/>
              <w:rPr>
                <w:rFonts w:ascii="Times New Roman" w:hAnsi="Times New Roman" w:cs="Times New Roman"/>
                <w:b/>
                <w:bCs/>
                <w:sz w:val="24"/>
                <w:szCs w:val="24"/>
              </w:rPr>
            </w:pPr>
            <w:r w:rsidRPr="00AB12B0">
              <w:rPr>
                <w:rFonts w:ascii="Times New Roman" w:hAnsi="Times New Roman" w:cs="Times New Roman"/>
                <w:b/>
                <w:bCs/>
                <w:sz w:val="24"/>
                <w:szCs w:val="24"/>
              </w:rPr>
              <w:t>Элективный курс</w:t>
            </w:r>
          </w:p>
        </w:tc>
        <w:tc>
          <w:tcPr>
            <w:tcW w:w="909" w:type="dxa"/>
          </w:tcPr>
          <w:p w14:paraId="6C859FC4" w14:textId="7B70B156" w:rsidR="00245914" w:rsidRPr="00AB12B0" w:rsidRDefault="00245914" w:rsidP="008211A1">
            <w:pPr>
              <w:jc w:val="both"/>
              <w:rPr>
                <w:rFonts w:ascii="Times New Roman" w:hAnsi="Times New Roman" w:cs="Times New Roman"/>
                <w:b/>
                <w:bCs/>
                <w:sz w:val="24"/>
                <w:szCs w:val="24"/>
              </w:rPr>
            </w:pPr>
            <w:r w:rsidRPr="00AB12B0">
              <w:rPr>
                <w:rFonts w:ascii="Times New Roman" w:hAnsi="Times New Roman" w:cs="Times New Roman"/>
                <w:b/>
                <w:bCs/>
                <w:sz w:val="24"/>
                <w:szCs w:val="24"/>
              </w:rPr>
              <w:t xml:space="preserve">Класс </w:t>
            </w:r>
          </w:p>
        </w:tc>
        <w:tc>
          <w:tcPr>
            <w:tcW w:w="1730" w:type="dxa"/>
          </w:tcPr>
          <w:p w14:paraId="5D4F0418" w14:textId="685D5A68" w:rsidR="00245914" w:rsidRPr="00AB12B0" w:rsidRDefault="00245914" w:rsidP="008211A1">
            <w:pPr>
              <w:jc w:val="both"/>
              <w:rPr>
                <w:rFonts w:ascii="Times New Roman" w:hAnsi="Times New Roman" w:cs="Times New Roman"/>
                <w:b/>
                <w:bCs/>
                <w:sz w:val="24"/>
                <w:szCs w:val="24"/>
              </w:rPr>
            </w:pPr>
            <w:r w:rsidRPr="00AB12B0">
              <w:rPr>
                <w:rFonts w:ascii="Times New Roman" w:hAnsi="Times New Roman" w:cs="Times New Roman"/>
                <w:b/>
                <w:bCs/>
                <w:sz w:val="24"/>
                <w:szCs w:val="24"/>
              </w:rPr>
              <w:t>Количество часов неделю</w:t>
            </w:r>
          </w:p>
        </w:tc>
        <w:tc>
          <w:tcPr>
            <w:tcW w:w="5239" w:type="dxa"/>
          </w:tcPr>
          <w:p w14:paraId="3B5D05E1" w14:textId="68E33A9C" w:rsidR="00245914" w:rsidRPr="00AB12B0" w:rsidRDefault="000E0445" w:rsidP="008211A1">
            <w:pPr>
              <w:jc w:val="both"/>
              <w:rPr>
                <w:rFonts w:ascii="Times New Roman" w:hAnsi="Times New Roman" w:cs="Times New Roman"/>
                <w:b/>
                <w:bCs/>
                <w:sz w:val="24"/>
                <w:szCs w:val="24"/>
              </w:rPr>
            </w:pPr>
            <w:r w:rsidRPr="00AB12B0">
              <w:rPr>
                <w:rFonts w:ascii="Times New Roman" w:hAnsi="Times New Roman" w:cs="Times New Roman"/>
                <w:b/>
                <w:bCs/>
                <w:sz w:val="24"/>
                <w:szCs w:val="24"/>
              </w:rPr>
              <w:t>Комментарии</w:t>
            </w:r>
          </w:p>
        </w:tc>
      </w:tr>
      <w:tr w:rsidR="000E0445" w:rsidRPr="00AB12B0" w14:paraId="2AB2CCFA" w14:textId="77777777" w:rsidTr="00B223A6">
        <w:tc>
          <w:tcPr>
            <w:tcW w:w="1892" w:type="dxa"/>
          </w:tcPr>
          <w:p w14:paraId="66A70C72" w14:textId="4BD13660"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Основы финансовой грамотности</w:t>
            </w:r>
          </w:p>
        </w:tc>
        <w:tc>
          <w:tcPr>
            <w:tcW w:w="909" w:type="dxa"/>
          </w:tcPr>
          <w:p w14:paraId="3195693A" w14:textId="35944809"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10а</w:t>
            </w:r>
          </w:p>
        </w:tc>
        <w:tc>
          <w:tcPr>
            <w:tcW w:w="1730" w:type="dxa"/>
          </w:tcPr>
          <w:p w14:paraId="4BF29A8E" w14:textId="0830F821"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3520142D" w14:textId="742BF83D" w:rsidR="00245914" w:rsidRPr="00246853" w:rsidRDefault="00240EFC" w:rsidP="00246853">
            <w:pPr>
              <w:ind w:firstLine="318"/>
              <w:jc w:val="both"/>
              <w:rPr>
                <w:rFonts w:ascii="Times New Roman" w:hAnsi="Times New Roman" w:cs="Times New Roman"/>
                <w:color w:val="000000" w:themeColor="text1"/>
                <w:sz w:val="24"/>
                <w:szCs w:val="24"/>
              </w:rPr>
            </w:pPr>
            <w:r w:rsidRPr="00246853">
              <w:rPr>
                <w:rFonts w:ascii="Times New Roman" w:hAnsi="Times New Roman" w:cs="Times New Roman"/>
                <w:color w:val="000000" w:themeColor="text1"/>
                <w:sz w:val="24"/>
                <w:szCs w:val="24"/>
              </w:rPr>
              <w:t xml:space="preserve">Курс направлен на повышение уровня финансовой грамотности и развития финансового образования. Основная цель курса - дать практические знания о финансовой системе, которые нужны современному человеку каждый день. Главная задача – научить критически оценивать финансовые предложения с учетом их преимуществ и недостатков и делать осознанный выбор для достижения личных финансовых целей.   </w:t>
            </w:r>
          </w:p>
        </w:tc>
      </w:tr>
      <w:tr w:rsidR="000E0445" w:rsidRPr="00AB12B0" w14:paraId="2E2DFF70" w14:textId="77777777" w:rsidTr="00B223A6">
        <w:tc>
          <w:tcPr>
            <w:tcW w:w="1892" w:type="dxa"/>
          </w:tcPr>
          <w:p w14:paraId="286E695D" w14:textId="03BBC934"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Практикум по математике</w:t>
            </w:r>
          </w:p>
        </w:tc>
        <w:tc>
          <w:tcPr>
            <w:tcW w:w="909" w:type="dxa"/>
          </w:tcPr>
          <w:p w14:paraId="2ECCE6C2" w14:textId="4CFD1584"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10а</w:t>
            </w:r>
          </w:p>
        </w:tc>
        <w:tc>
          <w:tcPr>
            <w:tcW w:w="1730" w:type="dxa"/>
          </w:tcPr>
          <w:p w14:paraId="05BD6F61" w14:textId="59ABAE07"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4F6699FB" w14:textId="60D33BB1" w:rsidR="00245914" w:rsidRPr="00246853" w:rsidRDefault="000D15F3" w:rsidP="00246853">
            <w:pPr>
              <w:ind w:firstLine="318"/>
              <w:jc w:val="both"/>
              <w:rPr>
                <w:rFonts w:ascii="Times New Roman" w:hAnsi="Times New Roman" w:cs="Times New Roman"/>
                <w:color w:val="000000" w:themeColor="text1"/>
                <w:sz w:val="24"/>
                <w:szCs w:val="24"/>
              </w:rPr>
            </w:pPr>
            <w:r w:rsidRPr="00246853">
              <w:rPr>
                <w:rFonts w:ascii="Times New Roman" w:hAnsi="Times New Roman" w:cs="Times New Roman"/>
                <w:color w:val="000000" w:themeColor="text1"/>
                <w:sz w:val="24"/>
                <w:szCs w:val="24"/>
              </w:rPr>
              <w:t>Курс представляет изучение теоретического материала укрупненными блоками, а также дает возможность учащимся познакомиться с интересными, нестандартными вопросами математики. Знание этого материала и умение его применять позволит школьникам решать разнообразные задачи различной сложности. Вопросы, что рассматриваются в курсе, выходят за рамки обязательного содержания курса математики, но вместе с тем они тесно примыкают к основному курсу. Поэтому данный элективный курс будет способствовать совершенствованию и развитию математических знаний и умений учащихся.</w:t>
            </w:r>
          </w:p>
        </w:tc>
      </w:tr>
      <w:tr w:rsidR="000E0445" w:rsidRPr="00AB12B0" w14:paraId="1DC99648" w14:textId="77777777" w:rsidTr="00B223A6">
        <w:tc>
          <w:tcPr>
            <w:tcW w:w="1892" w:type="dxa"/>
          </w:tcPr>
          <w:p w14:paraId="35AD2994" w14:textId="71F413A9"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Решение практических задач по математике</w:t>
            </w:r>
          </w:p>
        </w:tc>
        <w:tc>
          <w:tcPr>
            <w:tcW w:w="909" w:type="dxa"/>
          </w:tcPr>
          <w:p w14:paraId="4F20EDF4" w14:textId="3780C5AE"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10б</w:t>
            </w:r>
          </w:p>
        </w:tc>
        <w:tc>
          <w:tcPr>
            <w:tcW w:w="1730" w:type="dxa"/>
          </w:tcPr>
          <w:p w14:paraId="3D5585A7" w14:textId="682FF28D" w:rsidR="00245914"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vAlign w:val="center"/>
          </w:tcPr>
          <w:p w14:paraId="79C2E709" w14:textId="3FB93BD4" w:rsidR="008211A1" w:rsidRPr="00246853" w:rsidRDefault="008211A1" w:rsidP="00246853">
            <w:pPr>
              <w:pStyle w:val="a6"/>
              <w:ind w:firstLine="318"/>
              <w:jc w:val="both"/>
              <w:rPr>
                <w:rFonts w:ascii="Times New Roman" w:hAnsi="Times New Roman" w:cs="Times New Roman"/>
                <w:sz w:val="24"/>
                <w:szCs w:val="24"/>
              </w:rPr>
            </w:pPr>
            <w:r w:rsidRPr="00246853">
              <w:rPr>
                <w:rStyle w:val="c5"/>
                <w:rFonts w:ascii="Times New Roman" w:hAnsi="Times New Roman" w:cs="Times New Roman"/>
                <w:color w:val="000000" w:themeColor="text1"/>
                <w:sz w:val="24"/>
                <w:szCs w:val="24"/>
              </w:rPr>
              <w:t xml:space="preserve">Курс дополняет базовую программу, не нарушая её целостности, и предназначен для того, чтобы помочь учащимся научиться решать задачи нетрадиционными способами и более глубоко изучить традиционные разделы элементарной математики. Предлагаются к рассмотрению такие вопросы курса математики, выходящие за рамки школьной программы, как рациональные и иррациональные задачи с параметрами, применение производной при анализе и решении задач, уравнения и неравенства на ограниченном множестве, обратные тригонометрические функции, экстремальные задачи по </w:t>
            </w:r>
            <w:proofErr w:type="gramStart"/>
            <w:r w:rsidRPr="00246853">
              <w:rPr>
                <w:rStyle w:val="c5"/>
                <w:rFonts w:ascii="Times New Roman" w:hAnsi="Times New Roman" w:cs="Times New Roman"/>
                <w:color w:val="000000" w:themeColor="text1"/>
                <w:sz w:val="24"/>
                <w:szCs w:val="24"/>
              </w:rPr>
              <w:t>геометрии  и</w:t>
            </w:r>
            <w:proofErr w:type="gramEnd"/>
            <w:r w:rsidRPr="00246853">
              <w:rPr>
                <w:rStyle w:val="c5"/>
                <w:rFonts w:ascii="Times New Roman" w:hAnsi="Times New Roman" w:cs="Times New Roman"/>
                <w:color w:val="000000" w:themeColor="text1"/>
                <w:sz w:val="24"/>
                <w:szCs w:val="24"/>
              </w:rPr>
              <w:t xml:space="preserve"> др.</w:t>
            </w:r>
          </w:p>
          <w:p w14:paraId="45262B4C" w14:textId="192AFE44" w:rsidR="008211A1" w:rsidRPr="00246853" w:rsidRDefault="008211A1" w:rsidP="00246853">
            <w:pPr>
              <w:pStyle w:val="a6"/>
              <w:ind w:firstLine="318"/>
              <w:jc w:val="both"/>
              <w:rPr>
                <w:rFonts w:ascii="Times New Roman" w:hAnsi="Times New Roman" w:cs="Times New Roman"/>
                <w:sz w:val="24"/>
                <w:szCs w:val="24"/>
              </w:rPr>
            </w:pPr>
            <w:r w:rsidRPr="00246853">
              <w:rPr>
                <w:rStyle w:val="c5"/>
                <w:rFonts w:ascii="Times New Roman" w:hAnsi="Times New Roman" w:cs="Times New Roman"/>
                <w:color w:val="000000" w:themeColor="text1"/>
                <w:sz w:val="24"/>
                <w:szCs w:val="24"/>
              </w:rPr>
              <w:t>Элективный курс представлен в виде практикума, который позволит систематизировать ранее полученные знания, познакомить обучающихся с различными типами задач, особенностями методики и различными способами их решения, развивать и укреплять межпредметные связи.</w:t>
            </w:r>
          </w:p>
          <w:p w14:paraId="14F5339C" w14:textId="77777777" w:rsidR="00245914" w:rsidRPr="00246853" w:rsidRDefault="00245914" w:rsidP="00246853">
            <w:pPr>
              <w:pStyle w:val="a6"/>
              <w:ind w:firstLine="318"/>
              <w:jc w:val="both"/>
              <w:rPr>
                <w:rFonts w:ascii="Times New Roman" w:hAnsi="Times New Roman" w:cs="Times New Roman"/>
                <w:sz w:val="24"/>
                <w:szCs w:val="24"/>
              </w:rPr>
            </w:pPr>
          </w:p>
        </w:tc>
      </w:tr>
      <w:tr w:rsidR="000E0445" w:rsidRPr="00AB12B0" w14:paraId="36CD8244" w14:textId="77777777" w:rsidTr="00B223A6">
        <w:tc>
          <w:tcPr>
            <w:tcW w:w="1892" w:type="dxa"/>
          </w:tcPr>
          <w:p w14:paraId="5996FAE2" w14:textId="10D5F095"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Основы генетики</w:t>
            </w:r>
          </w:p>
        </w:tc>
        <w:tc>
          <w:tcPr>
            <w:tcW w:w="909" w:type="dxa"/>
          </w:tcPr>
          <w:p w14:paraId="102388D2" w14:textId="585825C5"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10 б(е)</w:t>
            </w:r>
          </w:p>
        </w:tc>
        <w:tc>
          <w:tcPr>
            <w:tcW w:w="1730" w:type="dxa"/>
          </w:tcPr>
          <w:p w14:paraId="3E44962A" w14:textId="1278ED15" w:rsidR="00245914"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vAlign w:val="center"/>
          </w:tcPr>
          <w:p w14:paraId="684193BC" w14:textId="53547983" w:rsidR="00245914" w:rsidRPr="00246853" w:rsidRDefault="00F76C59" w:rsidP="00246853">
            <w:pPr>
              <w:ind w:firstLine="318"/>
              <w:jc w:val="both"/>
              <w:rPr>
                <w:rFonts w:ascii="Times New Roman" w:hAnsi="Times New Roman" w:cs="Times New Roman"/>
                <w:color w:val="000000" w:themeColor="text1"/>
                <w:sz w:val="24"/>
                <w:szCs w:val="24"/>
              </w:rPr>
            </w:pPr>
            <w:r w:rsidRPr="00246853">
              <w:rPr>
                <w:rFonts w:ascii="Times New Roman" w:hAnsi="Times New Roman" w:cs="Times New Roman"/>
                <w:color w:val="000000" w:themeColor="text1"/>
                <w:sz w:val="24"/>
                <w:szCs w:val="24"/>
              </w:rPr>
              <w:t>Программа элективного курса   дополняет учебную программу. Значимость, роль и место данного курса определяется тем, что тема «Основы генетики» является важным компонентом в системе общего образования по биологии и направлена на углубленное изучение избранных разделов этой темы.</w:t>
            </w:r>
          </w:p>
        </w:tc>
      </w:tr>
      <w:tr w:rsidR="000E0445" w:rsidRPr="00AB12B0" w14:paraId="471F6606" w14:textId="77777777" w:rsidTr="00B223A6">
        <w:tc>
          <w:tcPr>
            <w:tcW w:w="1892" w:type="dxa"/>
          </w:tcPr>
          <w:p w14:paraId="050B44EC" w14:textId="5CB3A9B1"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 xml:space="preserve">Основы практической медицины </w:t>
            </w:r>
          </w:p>
        </w:tc>
        <w:tc>
          <w:tcPr>
            <w:tcW w:w="909" w:type="dxa"/>
          </w:tcPr>
          <w:p w14:paraId="1C5FB986" w14:textId="693CCF2E" w:rsidR="00245914" w:rsidRPr="00AB12B0" w:rsidRDefault="00245914"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10б(е)</w:t>
            </w:r>
          </w:p>
        </w:tc>
        <w:tc>
          <w:tcPr>
            <w:tcW w:w="1730" w:type="dxa"/>
          </w:tcPr>
          <w:p w14:paraId="1F5D0E77" w14:textId="442BFAA6" w:rsidR="00245914"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6652908D" w14:textId="05F505C6" w:rsidR="005F4F1F" w:rsidRPr="00246853" w:rsidRDefault="005F4F1F" w:rsidP="00246853">
            <w:pPr>
              <w:pStyle w:val="a5"/>
              <w:spacing w:before="0" w:beforeAutospacing="0" w:after="135" w:afterAutospacing="0"/>
              <w:ind w:firstLine="318"/>
              <w:jc w:val="both"/>
              <w:rPr>
                <w:color w:val="000000" w:themeColor="text1"/>
              </w:rPr>
            </w:pPr>
            <w:r w:rsidRPr="00246853">
              <w:rPr>
                <w:color w:val="000000" w:themeColor="text1"/>
              </w:rPr>
              <w:t>Предлагаемый элективный курс может поддержать и углубить знания по биологии (анатомии), валеологии. Он предназначен для учащихся классов естественного цикла. Изучение элективного курса “Основы практической медицины” поможет проверить целесообразность выбора профиля дальнейшего обучения и будущей профессии выпускника.</w:t>
            </w:r>
          </w:p>
          <w:p w14:paraId="5000BB54" w14:textId="2A6D8127" w:rsidR="00245914" w:rsidRPr="00246853" w:rsidRDefault="005F4F1F" w:rsidP="00246853">
            <w:pPr>
              <w:pStyle w:val="a5"/>
              <w:spacing w:before="0" w:beforeAutospacing="0" w:after="135" w:afterAutospacing="0"/>
              <w:ind w:firstLine="318"/>
              <w:jc w:val="both"/>
              <w:rPr>
                <w:color w:val="000000" w:themeColor="text1"/>
              </w:rPr>
            </w:pPr>
            <w:r w:rsidRPr="00246853">
              <w:rPr>
                <w:color w:val="000000" w:themeColor="text1"/>
              </w:rPr>
              <w:t>Курс опирается на знания и умения, полученные учащимися при изучении анатомии, валеологии. В процессе обучения учащиеся приобретут информацию по основам медицины:</w:t>
            </w:r>
            <w:r w:rsidR="008211A1" w:rsidRPr="00246853">
              <w:rPr>
                <w:color w:val="000000" w:themeColor="text1"/>
              </w:rPr>
              <w:t xml:space="preserve"> п</w:t>
            </w:r>
            <w:r w:rsidRPr="00246853">
              <w:rPr>
                <w:color w:val="000000" w:themeColor="text1"/>
              </w:rPr>
              <w:t>о уходу за больными</w:t>
            </w:r>
            <w:r w:rsidR="008211A1" w:rsidRPr="00246853">
              <w:rPr>
                <w:color w:val="000000" w:themeColor="text1"/>
              </w:rPr>
              <w:t>, и</w:t>
            </w:r>
            <w:r w:rsidRPr="00246853">
              <w:rPr>
                <w:color w:val="000000" w:themeColor="text1"/>
              </w:rPr>
              <w:t>сточникам инфекции</w:t>
            </w:r>
            <w:r w:rsidR="008211A1" w:rsidRPr="00246853">
              <w:rPr>
                <w:color w:val="000000" w:themeColor="text1"/>
              </w:rPr>
              <w:t>, п</w:t>
            </w:r>
            <w:r w:rsidRPr="00246853">
              <w:rPr>
                <w:color w:val="000000" w:themeColor="text1"/>
              </w:rPr>
              <w:t>рофилактическим прививкам</w:t>
            </w:r>
            <w:r w:rsidR="008211A1" w:rsidRPr="00246853">
              <w:rPr>
                <w:color w:val="000000" w:themeColor="text1"/>
              </w:rPr>
              <w:t>, п</w:t>
            </w:r>
            <w:r w:rsidRPr="00246853">
              <w:rPr>
                <w:color w:val="000000" w:themeColor="text1"/>
              </w:rPr>
              <w:t>ервой медицинской помощи</w:t>
            </w:r>
            <w:r w:rsidR="008211A1" w:rsidRPr="00246853">
              <w:rPr>
                <w:color w:val="000000" w:themeColor="text1"/>
              </w:rPr>
              <w:t>, о</w:t>
            </w:r>
            <w:r w:rsidRPr="00246853">
              <w:rPr>
                <w:color w:val="000000" w:themeColor="text1"/>
              </w:rPr>
              <w:t>бщие нормы санитарной гигиены</w:t>
            </w:r>
            <w:r w:rsidR="008211A1" w:rsidRPr="00246853">
              <w:rPr>
                <w:color w:val="000000" w:themeColor="text1"/>
              </w:rPr>
              <w:t>, п</w:t>
            </w:r>
            <w:r w:rsidRPr="00246853">
              <w:rPr>
                <w:color w:val="000000" w:themeColor="text1"/>
              </w:rPr>
              <w:t>рименение лекарственных и средств и др.</w:t>
            </w:r>
          </w:p>
        </w:tc>
      </w:tr>
      <w:tr w:rsidR="007A6239" w:rsidRPr="00AB12B0" w14:paraId="163D14C4" w14:textId="77777777" w:rsidTr="00B223A6">
        <w:tc>
          <w:tcPr>
            <w:tcW w:w="1892" w:type="dxa"/>
          </w:tcPr>
          <w:p w14:paraId="46F6C977" w14:textId="3F56BF32" w:rsidR="007A6239" w:rsidRPr="00AB12B0" w:rsidRDefault="007A6239"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Практикум по математике</w:t>
            </w:r>
          </w:p>
        </w:tc>
        <w:tc>
          <w:tcPr>
            <w:tcW w:w="909" w:type="dxa"/>
          </w:tcPr>
          <w:p w14:paraId="049BA41D" w14:textId="3A920A36" w:rsidR="007A6239" w:rsidRPr="00AB12B0" w:rsidRDefault="007A6239"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11</w:t>
            </w:r>
          </w:p>
        </w:tc>
        <w:tc>
          <w:tcPr>
            <w:tcW w:w="1730" w:type="dxa"/>
          </w:tcPr>
          <w:p w14:paraId="61F3A3C1" w14:textId="7778A709" w:rsidR="007A6239" w:rsidRPr="00AB12B0" w:rsidRDefault="004D3A6F"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5ADE1E4B" w14:textId="4EC7C0AE" w:rsidR="007A6239" w:rsidRPr="00AB12B0" w:rsidRDefault="00F76C59"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 xml:space="preserve">Данная программа представляет изучение теоретического материала укрупненными блоками, а также дает возможность учащимся познакомиться с интересными, нестандартными вопросами математики. Знание этого материала и умение его применять позволит школьникам решать разнообразные задачи различной сложности. Вопросы, что рассматриваются в курсе, выходят за рамки обязательного содержания курса математики, но вместе с тем они тесно примыкают к основному курсу. Поэтому данный элективный курс будет способствовать совершенствованию и развитию математических знаний и умений учащихся. </w:t>
            </w:r>
          </w:p>
        </w:tc>
      </w:tr>
      <w:tr w:rsidR="000E0445" w:rsidRPr="00AB12B0" w14:paraId="55D552EC" w14:textId="77777777" w:rsidTr="00B223A6">
        <w:tc>
          <w:tcPr>
            <w:tcW w:w="1892" w:type="dxa"/>
          </w:tcPr>
          <w:p w14:paraId="1A99CC39" w14:textId="4509B7D0" w:rsidR="00245914"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lastRenderedPageBreak/>
              <w:t>Основы молекулярной генетики</w:t>
            </w:r>
          </w:p>
        </w:tc>
        <w:tc>
          <w:tcPr>
            <w:tcW w:w="909" w:type="dxa"/>
          </w:tcPr>
          <w:p w14:paraId="193C6A98" w14:textId="69FBBEF6" w:rsidR="00245914"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11</w:t>
            </w:r>
          </w:p>
        </w:tc>
        <w:tc>
          <w:tcPr>
            <w:tcW w:w="1730" w:type="dxa"/>
          </w:tcPr>
          <w:p w14:paraId="3DD2126D" w14:textId="52C23335" w:rsidR="00245914" w:rsidRPr="00AB12B0" w:rsidRDefault="007A6239"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3F19A4D5" w14:textId="74078BD8" w:rsidR="00245914" w:rsidRPr="00AB12B0" w:rsidRDefault="00F76C59"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Программа элективного курса   дополняет учебную программу. Значимость, роль и место данного курса определяется тем, что тема «Основы генетики» является важным компонентом в системе общего образования по биологии и направлена на углубленное изучение избранных разделов этой темы.</w:t>
            </w:r>
          </w:p>
        </w:tc>
      </w:tr>
      <w:tr w:rsidR="000E0445" w:rsidRPr="00AB12B0" w14:paraId="0A2D239A" w14:textId="77777777" w:rsidTr="00B223A6">
        <w:tc>
          <w:tcPr>
            <w:tcW w:w="1892" w:type="dxa"/>
          </w:tcPr>
          <w:p w14:paraId="73DB15E0" w14:textId="470DAE2F" w:rsidR="00245914"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Анализ текста. Теория и практика</w:t>
            </w:r>
          </w:p>
        </w:tc>
        <w:tc>
          <w:tcPr>
            <w:tcW w:w="909" w:type="dxa"/>
          </w:tcPr>
          <w:p w14:paraId="36E33307" w14:textId="7DDAB14A" w:rsidR="00245914"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11</w:t>
            </w:r>
          </w:p>
        </w:tc>
        <w:tc>
          <w:tcPr>
            <w:tcW w:w="1730" w:type="dxa"/>
          </w:tcPr>
          <w:p w14:paraId="452968BD" w14:textId="7F3360ED" w:rsidR="00245914" w:rsidRPr="00AB12B0" w:rsidRDefault="007A6239"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60A3E24A" w14:textId="30A79B86" w:rsidR="00245914" w:rsidRPr="00AB12B0" w:rsidRDefault="00F76C59"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Данный курс ориентирует учащихся на то, что художественный, публицистический, научный текст изучается не только как материал для систематизации знаний о грамматических единицах в их контекстуальном окружении, но и в целях понимания языка как полифункционального явления, его стилистических богатств, исторической изменчивости, овладения общими филологическими знаниями. Такое обучение мотивирует старшеклассника самому находить проблему, противоречия, находить причины и источники собственных ошибок и неточностей, искать собственное объяснение и толкование явлений, постоянно рефлектировать. -</w:t>
            </w:r>
          </w:p>
        </w:tc>
      </w:tr>
      <w:tr w:rsidR="000E0445" w:rsidRPr="00AB12B0" w14:paraId="57842395" w14:textId="77777777" w:rsidTr="00B223A6">
        <w:tc>
          <w:tcPr>
            <w:tcW w:w="1892" w:type="dxa"/>
          </w:tcPr>
          <w:p w14:paraId="4F5E4C7A" w14:textId="77777777" w:rsidR="000E0445"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Методы решения физических задач</w:t>
            </w:r>
          </w:p>
          <w:p w14:paraId="340BCBB5" w14:textId="77777777" w:rsidR="000E0445" w:rsidRPr="00AB12B0" w:rsidRDefault="000E0445" w:rsidP="008211A1">
            <w:pPr>
              <w:jc w:val="both"/>
              <w:rPr>
                <w:rFonts w:ascii="Times New Roman" w:hAnsi="Times New Roman" w:cs="Times New Roman"/>
                <w:color w:val="000000" w:themeColor="text1"/>
                <w:sz w:val="24"/>
                <w:szCs w:val="24"/>
              </w:rPr>
            </w:pPr>
          </w:p>
        </w:tc>
        <w:tc>
          <w:tcPr>
            <w:tcW w:w="909" w:type="dxa"/>
          </w:tcPr>
          <w:p w14:paraId="4392B18D" w14:textId="5BF2826C" w:rsidR="000E0445"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11</w:t>
            </w:r>
          </w:p>
        </w:tc>
        <w:tc>
          <w:tcPr>
            <w:tcW w:w="1730" w:type="dxa"/>
          </w:tcPr>
          <w:p w14:paraId="6DB23D0B" w14:textId="711A5AC8" w:rsidR="000E0445" w:rsidRPr="00AB12B0" w:rsidRDefault="007A6239"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69DCD27E" w14:textId="77363C90" w:rsidR="000E0445" w:rsidRPr="00AB12B0" w:rsidRDefault="00F76C59"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Данный курс дополняет и углубляет содержание базисного курса физики; формирует представление о постановке, классификации, приемах и методах решения физических задач.</w:t>
            </w:r>
          </w:p>
        </w:tc>
      </w:tr>
      <w:tr w:rsidR="000E0445" w:rsidRPr="00AB12B0" w14:paraId="1DCD7A2F" w14:textId="77777777" w:rsidTr="00B223A6">
        <w:tc>
          <w:tcPr>
            <w:tcW w:w="1892" w:type="dxa"/>
          </w:tcPr>
          <w:p w14:paraId="5A504270" w14:textId="4DD3DFEE" w:rsidR="000E0445"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Практикум по русскому языку</w:t>
            </w:r>
          </w:p>
        </w:tc>
        <w:tc>
          <w:tcPr>
            <w:tcW w:w="909" w:type="dxa"/>
          </w:tcPr>
          <w:p w14:paraId="5411AB49" w14:textId="00987BF2" w:rsidR="000E0445"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11</w:t>
            </w:r>
          </w:p>
        </w:tc>
        <w:tc>
          <w:tcPr>
            <w:tcW w:w="1730" w:type="dxa"/>
          </w:tcPr>
          <w:p w14:paraId="44E4FF3D" w14:textId="1B19A012" w:rsidR="000E0445" w:rsidRPr="00AB12B0" w:rsidRDefault="007A6239"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20209A55" w14:textId="6D7135FE" w:rsidR="000E0445" w:rsidRPr="00AB12B0" w:rsidRDefault="005F4F1F"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shd w:val="clear" w:color="auto" w:fill="FFFFFF"/>
              </w:rPr>
              <w:t>Курс расширяет и систематизирует теоретические сведения, полученные учащимися, закрепляет практические умения и навыки, позволяет восполнить пробелы в знаниях. Курс позволит усовершенствовать навыки составления своего текста, будет способствовать развитию речи учащихся, совершенствовать языковую грамотность, развивать мыслительные операции, - все эти умения позволят выпускнику эффективно учиться и профессионально развиваться в дальнейшем.</w:t>
            </w:r>
          </w:p>
        </w:tc>
      </w:tr>
      <w:tr w:rsidR="000E0445" w:rsidRPr="00AB12B0" w14:paraId="5AEC8BB1" w14:textId="77777777" w:rsidTr="00B223A6">
        <w:tc>
          <w:tcPr>
            <w:tcW w:w="1892" w:type="dxa"/>
          </w:tcPr>
          <w:p w14:paraId="02183394" w14:textId="77777777" w:rsidR="000E0445"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За страницами учебника обществознания</w:t>
            </w:r>
          </w:p>
          <w:p w14:paraId="2E254CAC" w14:textId="77777777" w:rsidR="000E0445" w:rsidRPr="00AB12B0" w:rsidRDefault="000E0445" w:rsidP="008211A1">
            <w:pPr>
              <w:jc w:val="both"/>
              <w:rPr>
                <w:rFonts w:ascii="Times New Roman" w:hAnsi="Times New Roman" w:cs="Times New Roman"/>
                <w:color w:val="000000" w:themeColor="text1"/>
                <w:sz w:val="24"/>
                <w:szCs w:val="24"/>
              </w:rPr>
            </w:pPr>
          </w:p>
        </w:tc>
        <w:tc>
          <w:tcPr>
            <w:tcW w:w="909" w:type="dxa"/>
          </w:tcPr>
          <w:p w14:paraId="67FB288A" w14:textId="16F4EE62" w:rsidR="000E0445" w:rsidRPr="00AB12B0" w:rsidRDefault="000E0445"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11</w:t>
            </w:r>
          </w:p>
        </w:tc>
        <w:tc>
          <w:tcPr>
            <w:tcW w:w="1730" w:type="dxa"/>
          </w:tcPr>
          <w:p w14:paraId="294F2FF8" w14:textId="411E9E4B" w:rsidR="000E0445" w:rsidRPr="00AB12B0" w:rsidRDefault="007A6239" w:rsidP="008211A1">
            <w:pPr>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1</w:t>
            </w:r>
          </w:p>
        </w:tc>
        <w:tc>
          <w:tcPr>
            <w:tcW w:w="5239" w:type="dxa"/>
          </w:tcPr>
          <w:p w14:paraId="76A4BB97" w14:textId="77777777" w:rsidR="005F4F1F" w:rsidRPr="00AB12B0" w:rsidRDefault="005F4F1F"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 xml:space="preserve">Предлагаемый учебный курс должен помочь учащимся в приобретении учащимися опыта познавательной и практической    деятельности, в который войдут: </w:t>
            </w:r>
          </w:p>
          <w:p w14:paraId="080506F6" w14:textId="77777777" w:rsidR="005F4F1F" w:rsidRPr="00AB12B0" w:rsidRDefault="005F4F1F"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 работа с источниками социальной информации, с использованием современных средств коммуникации (включая ресурсы Интернета),</w:t>
            </w:r>
          </w:p>
          <w:p w14:paraId="5604B293" w14:textId="77777777" w:rsidR="005F4F1F" w:rsidRPr="00AB12B0" w:rsidRDefault="005F4F1F"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 xml:space="preserve"> -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14:paraId="75D3DD94" w14:textId="77777777" w:rsidR="005F4F1F" w:rsidRPr="00AB12B0" w:rsidRDefault="005F4F1F"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lastRenderedPageBreak/>
              <w:t xml:space="preserve"> - решение познавательных и практических задач, отражающих типичные социальные ситуации; </w:t>
            </w:r>
          </w:p>
          <w:p w14:paraId="7CA52264" w14:textId="77777777" w:rsidR="005F4F1F" w:rsidRPr="00AB12B0" w:rsidRDefault="005F4F1F"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 xml:space="preserve"> - анализ современных общественных явлений и событий; </w:t>
            </w:r>
          </w:p>
          <w:p w14:paraId="5DEFFDE8" w14:textId="5BE85F84" w:rsidR="000E0445" w:rsidRPr="00AB12B0" w:rsidRDefault="005F4F1F" w:rsidP="00246853">
            <w:pPr>
              <w:ind w:firstLine="318"/>
              <w:jc w:val="both"/>
              <w:rPr>
                <w:rFonts w:ascii="Times New Roman" w:hAnsi="Times New Roman" w:cs="Times New Roman"/>
                <w:color w:val="000000" w:themeColor="text1"/>
                <w:sz w:val="24"/>
                <w:szCs w:val="24"/>
              </w:rPr>
            </w:pPr>
            <w:r w:rsidRPr="00AB12B0">
              <w:rPr>
                <w:rFonts w:ascii="Times New Roman" w:hAnsi="Times New Roman" w:cs="Times New Roman"/>
                <w:color w:val="000000" w:themeColor="text1"/>
                <w:sz w:val="24"/>
                <w:szCs w:val="24"/>
              </w:rPr>
              <w:t xml:space="preserve"> - аргументированная защита своей позиции, оппонирование иному мнению через участие в дискуссиях о современных социальных проблемах</w:t>
            </w:r>
          </w:p>
        </w:tc>
      </w:tr>
    </w:tbl>
    <w:p w14:paraId="1A03A9AA" w14:textId="77777777" w:rsidR="006678B8" w:rsidRPr="00AB12B0" w:rsidRDefault="006678B8" w:rsidP="00F76C59">
      <w:pPr>
        <w:jc w:val="center"/>
        <w:rPr>
          <w:rFonts w:ascii="Times New Roman" w:hAnsi="Times New Roman" w:cs="Times New Roman"/>
          <w:sz w:val="24"/>
          <w:szCs w:val="24"/>
        </w:rPr>
      </w:pPr>
    </w:p>
    <w:p w14:paraId="55902083" w14:textId="6D1D599C" w:rsidR="0066381C" w:rsidRPr="00AB12B0" w:rsidRDefault="00395B63" w:rsidP="00F76C59">
      <w:pPr>
        <w:jc w:val="center"/>
        <w:rPr>
          <w:sz w:val="24"/>
          <w:szCs w:val="24"/>
        </w:rPr>
      </w:pPr>
      <w:r w:rsidRPr="00AB12B0">
        <w:rPr>
          <w:rFonts w:ascii="Times New Roman" w:hAnsi="Times New Roman" w:cs="Times New Roman"/>
          <w:b/>
          <w:bCs/>
          <w:sz w:val="24"/>
          <w:szCs w:val="24"/>
        </w:rPr>
        <w:t>Формы промежуточной аттестации</w:t>
      </w:r>
    </w:p>
    <w:p w14:paraId="06F59150" w14:textId="77777777" w:rsidR="00F76C59" w:rsidRPr="00AB12B0" w:rsidRDefault="00F76C59"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Промежуточная аттестация обучающихся 10-11 классов проводится в соответствии с Положением о формах, периодичности и порядке текущего контроля успеваемости и промежуточной аттестации обучающихся.</w:t>
      </w:r>
    </w:p>
    <w:p w14:paraId="108AF7FF" w14:textId="28449055" w:rsidR="00F76C59" w:rsidRPr="00AB12B0" w:rsidRDefault="00F76C59"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Основная форма промежуточной аттестации на уровне среднего общего образования - годовое оценивание обучающихся. Годовое оценивание проводится на основе результатов полугодового оценивания, как среднее арифметическое результатов полугодовых отметок. Округление результата проводиться с учетом более высокой отметки за второе полугодие, как самой продолжительной. </w:t>
      </w:r>
    </w:p>
    <w:p w14:paraId="6ACBDECD" w14:textId="77777777" w:rsidR="00F76C59" w:rsidRPr="00AB12B0" w:rsidRDefault="00F76C59"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Промежуточная аттестация в 10-11 классах проводиться в следующих формах: итоговая контрольная работа предметного характера; комплексная контрольная работа; сочинение или изложение с творческим заданием; тестирование; устный зачет; защита проекта или исследовательской работы и др.</w:t>
      </w:r>
    </w:p>
    <w:p w14:paraId="71ACBA14" w14:textId="77777777" w:rsidR="00F76C59" w:rsidRPr="00AB12B0" w:rsidRDefault="00F76C59"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 Обязательным в промежуточной аттестации в 10 классе является публичная защита индивидуального проекта. Оценивание проекта осуществляется по критериям, утвержденным локальным актом образовательного учреждения, общая сумма баллов переводиться в отметку. </w:t>
      </w:r>
    </w:p>
    <w:p w14:paraId="5A17AD2B" w14:textId="77777777" w:rsidR="00F76C59" w:rsidRPr="00AB12B0" w:rsidRDefault="00F76C59"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Освоение образовательных программ среднего общего образования завершается обязательной государственной итоговой аттестацией. </w:t>
      </w:r>
    </w:p>
    <w:p w14:paraId="70FF21A9" w14:textId="5A2BFD91" w:rsidR="00F76C59" w:rsidRPr="00AB12B0" w:rsidRDefault="00F76C59" w:rsidP="00B223A6">
      <w:pPr>
        <w:spacing w:after="0"/>
        <w:ind w:firstLine="708"/>
        <w:jc w:val="both"/>
        <w:rPr>
          <w:rFonts w:ascii="Times New Roman" w:hAnsi="Times New Roman" w:cs="Times New Roman"/>
          <w:sz w:val="24"/>
          <w:szCs w:val="24"/>
        </w:rPr>
      </w:pPr>
      <w:r w:rsidRPr="00AB12B0">
        <w:rPr>
          <w:rFonts w:ascii="Times New Roman" w:hAnsi="Times New Roman" w:cs="Times New Roman"/>
          <w:sz w:val="24"/>
          <w:szCs w:val="24"/>
        </w:rPr>
        <w:t xml:space="preserve">Формы проведения ГИА 11 - единый государственный экзамен (ЕГЭ) и государственный выпускной экзамен (ГВЭ). ЕГЭ </w:t>
      </w:r>
      <w:proofErr w:type="gramStart"/>
      <w:r w:rsidRPr="00AB12B0">
        <w:rPr>
          <w:rFonts w:ascii="Times New Roman" w:hAnsi="Times New Roman" w:cs="Times New Roman"/>
          <w:sz w:val="24"/>
          <w:szCs w:val="24"/>
        </w:rPr>
        <w:t>- э</w:t>
      </w:r>
      <w:bookmarkStart w:id="0" w:name="_GoBack"/>
      <w:bookmarkEnd w:id="0"/>
      <w:r w:rsidRPr="00AB12B0">
        <w:rPr>
          <w:rFonts w:ascii="Times New Roman" w:hAnsi="Times New Roman" w:cs="Times New Roman"/>
          <w:sz w:val="24"/>
          <w:szCs w:val="24"/>
        </w:rPr>
        <w:t>то</w:t>
      </w:r>
      <w:proofErr w:type="gramEnd"/>
      <w:r w:rsidRPr="00AB12B0">
        <w:rPr>
          <w:rFonts w:ascii="Times New Roman" w:hAnsi="Times New Roman" w:cs="Times New Roman"/>
          <w:sz w:val="24"/>
          <w:szCs w:val="24"/>
        </w:rPr>
        <w:t xml:space="preserve"> форма государственной итоговой аттестации по образовательным программам среднего общего образования. При проведении ЕГЭ используются контрольные измерительные материалы стандартизированной формы. ГВЭ - форма ГИА в виде письменных и устных экзаменов с использованием текстов, тем, заданий, билетов.  К государственной итоговой аттестации по образовательным программам среднего общего образования допускаются обучающиеся, не имеющие академической задолженности, в полном объеме выполнившие учебный план или индивидуальный учебный план, а также имеющие результат «зачет» за итоговое сочинение (изложение).  </w:t>
      </w:r>
    </w:p>
    <w:p w14:paraId="10E77187" w14:textId="23E96C62" w:rsidR="00395B63" w:rsidRPr="00AB12B0" w:rsidRDefault="00F76C59" w:rsidP="00B223A6">
      <w:pPr>
        <w:spacing w:after="0"/>
        <w:ind w:firstLine="360"/>
        <w:jc w:val="both"/>
        <w:rPr>
          <w:rFonts w:ascii="Times New Roman" w:hAnsi="Times New Roman" w:cs="Times New Roman"/>
          <w:sz w:val="24"/>
          <w:szCs w:val="24"/>
        </w:rPr>
      </w:pPr>
      <w:r w:rsidRPr="00AB12B0">
        <w:rPr>
          <w:rFonts w:ascii="Times New Roman" w:hAnsi="Times New Roman" w:cs="Times New Roman"/>
          <w:sz w:val="24"/>
          <w:szCs w:val="24"/>
        </w:rPr>
        <w:t>Учебный план МБОУ «СОШ № 4»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14:paraId="3E7E6407" w14:textId="4918AD96" w:rsidR="00AB12B0" w:rsidRDefault="00AB12B0"/>
    <w:p w14:paraId="58E0AE7A" w14:textId="77777777" w:rsidR="00AB12B0" w:rsidRDefault="00AB12B0">
      <w:pPr>
        <w:sectPr w:rsidR="00AB12B0" w:rsidSect="00B223A6">
          <w:pgSz w:w="11906" w:h="16838"/>
          <w:pgMar w:top="1134" w:right="850" w:bottom="1134" w:left="1134" w:header="708" w:footer="708" w:gutter="0"/>
          <w:cols w:space="708"/>
          <w:docGrid w:linePitch="360"/>
        </w:sectPr>
      </w:pPr>
      <w:r>
        <w:br w:type="page"/>
      </w:r>
    </w:p>
    <w:p w14:paraId="68361DDE" w14:textId="77777777" w:rsidR="00AB12B0" w:rsidRPr="00C75F69" w:rsidRDefault="00AB12B0" w:rsidP="00AB12B0">
      <w:pPr>
        <w:spacing w:after="0" w:line="240" w:lineRule="auto"/>
        <w:jc w:val="center"/>
        <w:rPr>
          <w:rFonts w:ascii="Times New Roman" w:hAnsi="Times New Roman" w:cs="Times New Roman"/>
          <w:b/>
          <w:sz w:val="24"/>
          <w:szCs w:val="24"/>
        </w:rPr>
      </w:pPr>
      <w:r w:rsidRPr="00C75F69">
        <w:rPr>
          <w:rFonts w:ascii="Times New Roman" w:hAnsi="Times New Roman" w:cs="Times New Roman"/>
          <w:b/>
          <w:sz w:val="24"/>
          <w:szCs w:val="24"/>
        </w:rPr>
        <w:lastRenderedPageBreak/>
        <w:t>Учебный план</w:t>
      </w:r>
    </w:p>
    <w:p w14:paraId="7F24AB3B" w14:textId="77777777" w:rsidR="00AB12B0" w:rsidRPr="00C75F69" w:rsidRDefault="00AB12B0" w:rsidP="00AB12B0">
      <w:pPr>
        <w:spacing w:after="0" w:line="240" w:lineRule="auto"/>
        <w:jc w:val="center"/>
        <w:rPr>
          <w:rFonts w:ascii="Times New Roman" w:hAnsi="Times New Roman" w:cs="Times New Roman"/>
          <w:b/>
          <w:sz w:val="24"/>
          <w:szCs w:val="24"/>
        </w:rPr>
      </w:pPr>
      <w:r w:rsidRPr="00C75F69">
        <w:rPr>
          <w:rFonts w:ascii="Times New Roman" w:hAnsi="Times New Roman" w:cs="Times New Roman"/>
          <w:b/>
          <w:sz w:val="24"/>
          <w:szCs w:val="24"/>
        </w:rPr>
        <w:t>среднего общего образования на 2020-2022 учебные годы</w:t>
      </w:r>
    </w:p>
    <w:p w14:paraId="3CC9F19E" w14:textId="77777777" w:rsidR="00AB12B0" w:rsidRPr="00C75F69" w:rsidRDefault="00AB12B0" w:rsidP="00AB12B0">
      <w:pPr>
        <w:spacing w:after="0" w:line="240" w:lineRule="auto"/>
        <w:jc w:val="center"/>
        <w:rPr>
          <w:rFonts w:ascii="Times New Roman" w:hAnsi="Times New Roman" w:cs="Times New Roman"/>
          <w:b/>
          <w:sz w:val="24"/>
          <w:szCs w:val="24"/>
        </w:rPr>
      </w:pPr>
      <w:r w:rsidRPr="00C75F69">
        <w:rPr>
          <w:rFonts w:ascii="Times New Roman" w:hAnsi="Times New Roman" w:cs="Times New Roman"/>
          <w:b/>
          <w:sz w:val="24"/>
          <w:szCs w:val="24"/>
        </w:rPr>
        <w:t xml:space="preserve"> 10-11 классов, обучающихся по ФГОС</w:t>
      </w:r>
    </w:p>
    <w:p w14:paraId="2A47058E" w14:textId="209AE11A" w:rsidR="00AB12B0" w:rsidRDefault="00AB12B0" w:rsidP="00AB12B0">
      <w:pPr>
        <w:spacing w:after="0" w:line="240" w:lineRule="auto"/>
        <w:jc w:val="center"/>
        <w:rPr>
          <w:rFonts w:ascii="Times New Roman" w:hAnsi="Times New Roman" w:cs="Times New Roman"/>
          <w:b/>
          <w:sz w:val="24"/>
          <w:szCs w:val="24"/>
        </w:rPr>
      </w:pPr>
      <w:r w:rsidRPr="00C75F69">
        <w:rPr>
          <w:rFonts w:ascii="Times New Roman" w:hAnsi="Times New Roman" w:cs="Times New Roman"/>
          <w:b/>
          <w:sz w:val="24"/>
          <w:szCs w:val="24"/>
        </w:rPr>
        <w:t>Гуманитарный профиль (10а)</w:t>
      </w:r>
    </w:p>
    <w:p w14:paraId="70BA5505" w14:textId="77777777" w:rsidR="00AB12B0" w:rsidRPr="00C75F69" w:rsidRDefault="00AB12B0" w:rsidP="00AB12B0">
      <w:pPr>
        <w:spacing w:after="0" w:line="240" w:lineRule="auto"/>
        <w:jc w:val="center"/>
        <w:rPr>
          <w:rFonts w:ascii="Times New Roman" w:hAnsi="Times New Roman" w:cs="Times New Roman"/>
          <w:b/>
          <w:sz w:val="24"/>
          <w:szCs w:val="24"/>
        </w:rPr>
      </w:pPr>
    </w:p>
    <w:tbl>
      <w:tblPr>
        <w:tblStyle w:val="a4"/>
        <w:tblW w:w="15021" w:type="dxa"/>
        <w:tblLayout w:type="fixed"/>
        <w:tblLook w:val="04A0" w:firstRow="1" w:lastRow="0" w:firstColumn="1" w:lastColumn="0" w:noHBand="0" w:noVBand="1"/>
      </w:tblPr>
      <w:tblGrid>
        <w:gridCol w:w="2518"/>
        <w:gridCol w:w="3147"/>
        <w:gridCol w:w="1276"/>
        <w:gridCol w:w="1559"/>
        <w:gridCol w:w="1418"/>
        <w:gridCol w:w="1559"/>
        <w:gridCol w:w="1701"/>
        <w:gridCol w:w="1843"/>
      </w:tblGrid>
      <w:tr w:rsidR="00AB12B0" w:rsidRPr="001007F0" w14:paraId="210772BC" w14:textId="77777777" w:rsidTr="00B223A6">
        <w:tc>
          <w:tcPr>
            <w:tcW w:w="2518" w:type="dxa"/>
            <w:vMerge w:val="restart"/>
          </w:tcPr>
          <w:p w14:paraId="01ACD32F"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 xml:space="preserve">Предметная область </w:t>
            </w:r>
          </w:p>
        </w:tc>
        <w:tc>
          <w:tcPr>
            <w:tcW w:w="3147" w:type="dxa"/>
            <w:vMerge w:val="restart"/>
          </w:tcPr>
          <w:p w14:paraId="5E2E6732"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 xml:space="preserve">Учебный предмет </w:t>
            </w:r>
          </w:p>
        </w:tc>
        <w:tc>
          <w:tcPr>
            <w:tcW w:w="1276" w:type="dxa"/>
            <w:vMerge w:val="restart"/>
          </w:tcPr>
          <w:p w14:paraId="3539E10D"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Уровень</w:t>
            </w:r>
          </w:p>
        </w:tc>
        <w:tc>
          <w:tcPr>
            <w:tcW w:w="2977" w:type="dxa"/>
            <w:gridSpan w:val="2"/>
          </w:tcPr>
          <w:p w14:paraId="087B922F"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10 класс 2020-2021</w:t>
            </w:r>
          </w:p>
        </w:tc>
        <w:tc>
          <w:tcPr>
            <w:tcW w:w="3260" w:type="dxa"/>
            <w:gridSpan w:val="2"/>
          </w:tcPr>
          <w:p w14:paraId="07A3BC1E"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11 класс 2021-2022</w:t>
            </w:r>
          </w:p>
        </w:tc>
        <w:tc>
          <w:tcPr>
            <w:tcW w:w="1843" w:type="dxa"/>
            <w:vMerge w:val="restart"/>
          </w:tcPr>
          <w:p w14:paraId="2F74705D"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за два года</w:t>
            </w:r>
          </w:p>
        </w:tc>
      </w:tr>
      <w:tr w:rsidR="00AB12B0" w:rsidRPr="001007F0" w14:paraId="6DDE3C10" w14:textId="77777777" w:rsidTr="00B223A6">
        <w:trPr>
          <w:trHeight w:val="859"/>
        </w:trPr>
        <w:tc>
          <w:tcPr>
            <w:tcW w:w="2518" w:type="dxa"/>
            <w:vMerge/>
          </w:tcPr>
          <w:p w14:paraId="35C94CB2" w14:textId="77777777" w:rsidR="00AB12B0" w:rsidRPr="001007F0" w:rsidRDefault="00AB12B0" w:rsidP="00AB12B0">
            <w:pPr>
              <w:spacing w:after="200" w:line="276" w:lineRule="auto"/>
              <w:jc w:val="center"/>
              <w:rPr>
                <w:rFonts w:ascii="Times New Roman" w:hAnsi="Times New Roman" w:cs="Times New Roman"/>
                <w:sz w:val="24"/>
                <w:szCs w:val="24"/>
              </w:rPr>
            </w:pPr>
          </w:p>
        </w:tc>
        <w:tc>
          <w:tcPr>
            <w:tcW w:w="3147" w:type="dxa"/>
            <w:vMerge/>
          </w:tcPr>
          <w:p w14:paraId="06901D90" w14:textId="77777777" w:rsidR="00AB12B0" w:rsidRPr="001007F0" w:rsidRDefault="00AB12B0" w:rsidP="00AB12B0">
            <w:pPr>
              <w:spacing w:after="200" w:line="276" w:lineRule="auto"/>
              <w:jc w:val="center"/>
              <w:rPr>
                <w:rFonts w:ascii="Times New Roman" w:hAnsi="Times New Roman" w:cs="Times New Roman"/>
                <w:sz w:val="24"/>
                <w:szCs w:val="24"/>
              </w:rPr>
            </w:pPr>
          </w:p>
        </w:tc>
        <w:tc>
          <w:tcPr>
            <w:tcW w:w="1276" w:type="dxa"/>
            <w:vMerge/>
          </w:tcPr>
          <w:p w14:paraId="61CAC912" w14:textId="77777777" w:rsidR="00AB12B0" w:rsidRPr="001007F0" w:rsidRDefault="00AB12B0" w:rsidP="00AB12B0">
            <w:pPr>
              <w:spacing w:after="200" w:line="276" w:lineRule="auto"/>
              <w:jc w:val="center"/>
              <w:rPr>
                <w:rFonts w:ascii="Times New Roman" w:hAnsi="Times New Roman" w:cs="Times New Roman"/>
                <w:sz w:val="24"/>
                <w:szCs w:val="24"/>
              </w:rPr>
            </w:pPr>
          </w:p>
        </w:tc>
        <w:tc>
          <w:tcPr>
            <w:tcW w:w="1559" w:type="dxa"/>
          </w:tcPr>
          <w:p w14:paraId="3B909460"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 xml:space="preserve">Количество </w:t>
            </w:r>
            <w:proofErr w:type="gramStart"/>
            <w:r w:rsidRPr="001007F0">
              <w:rPr>
                <w:rFonts w:ascii="Times New Roman" w:hAnsi="Times New Roman" w:cs="Times New Roman"/>
                <w:b/>
                <w:sz w:val="24"/>
                <w:szCs w:val="24"/>
              </w:rPr>
              <w:t>часов  в</w:t>
            </w:r>
            <w:proofErr w:type="gramEnd"/>
            <w:r w:rsidRPr="001007F0">
              <w:rPr>
                <w:rFonts w:ascii="Times New Roman" w:hAnsi="Times New Roman" w:cs="Times New Roman"/>
                <w:b/>
                <w:sz w:val="24"/>
                <w:szCs w:val="24"/>
              </w:rPr>
              <w:t xml:space="preserve"> год</w:t>
            </w:r>
          </w:p>
        </w:tc>
        <w:tc>
          <w:tcPr>
            <w:tcW w:w="1418" w:type="dxa"/>
          </w:tcPr>
          <w:p w14:paraId="349902BD"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c>
          <w:tcPr>
            <w:tcW w:w="1559" w:type="dxa"/>
          </w:tcPr>
          <w:p w14:paraId="6D0ADAA8"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 xml:space="preserve">Количество </w:t>
            </w:r>
            <w:proofErr w:type="gramStart"/>
            <w:r w:rsidRPr="001007F0">
              <w:rPr>
                <w:rFonts w:ascii="Times New Roman" w:hAnsi="Times New Roman" w:cs="Times New Roman"/>
                <w:b/>
                <w:sz w:val="24"/>
                <w:szCs w:val="24"/>
              </w:rPr>
              <w:t>часов  в</w:t>
            </w:r>
            <w:proofErr w:type="gramEnd"/>
            <w:r w:rsidRPr="001007F0">
              <w:rPr>
                <w:rFonts w:ascii="Times New Roman" w:hAnsi="Times New Roman" w:cs="Times New Roman"/>
                <w:b/>
                <w:sz w:val="24"/>
                <w:szCs w:val="24"/>
              </w:rPr>
              <w:t xml:space="preserve"> год</w:t>
            </w:r>
          </w:p>
        </w:tc>
        <w:tc>
          <w:tcPr>
            <w:tcW w:w="1701" w:type="dxa"/>
          </w:tcPr>
          <w:p w14:paraId="5473629B" w14:textId="77777777" w:rsidR="00AB12B0" w:rsidRPr="001007F0" w:rsidRDefault="00AB12B0" w:rsidP="00AB12B0">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c>
          <w:tcPr>
            <w:tcW w:w="1843" w:type="dxa"/>
            <w:vMerge/>
          </w:tcPr>
          <w:p w14:paraId="699AACA6" w14:textId="77777777" w:rsidR="00AB12B0" w:rsidRPr="001007F0" w:rsidRDefault="00AB12B0" w:rsidP="00AB12B0">
            <w:pPr>
              <w:spacing w:after="200" w:line="276" w:lineRule="auto"/>
              <w:jc w:val="center"/>
              <w:rPr>
                <w:rFonts w:ascii="Times New Roman" w:hAnsi="Times New Roman" w:cs="Times New Roman"/>
                <w:sz w:val="24"/>
                <w:szCs w:val="24"/>
              </w:rPr>
            </w:pPr>
          </w:p>
        </w:tc>
      </w:tr>
      <w:tr w:rsidR="00AB12B0" w:rsidRPr="001007F0" w14:paraId="2BE36E3D" w14:textId="77777777" w:rsidTr="00B223A6">
        <w:tc>
          <w:tcPr>
            <w:tcW w:w="2518" w:type="dxa"/>
            <w:vMerge w:val="restart"/>
          </w:tcPr>
          <w:p w14:paraId="01B310E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 и литература</w:t>
            </w:r>
          </w:p>
        </w:tc>
        <w:tc>
          <w:tcPr>
            <w:tcW w:w="3147" w:type="dxa"/>
          </w:tcPr>
          <w:p w14:paraId="4D9C0E5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w:t>
            </w:r>
          </w:p>
        </w:tc>
        <w:tc>
          <w:tcPr>
            <w:tcW w:w="1276" w:type="dxa"/>
          </w:tcPr>
          <w:p w14:paraId="76DFD236"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У</w:t>
            </w:r>
          </w:p>
        </w:tc>
        <w:tc>
          <w:tcPr>
            <w:tcW w:w="1559" w:type="dxa"/>
          </w:tcPr>
          <w:p w14:paraId="03905CF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418" w:type="dxa"/>
          </w:tcPr>
          <w:p w14:paraId="544AAF8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503C419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701" w:type="dxa"/>
          </w:tcPr>
          <w:p w14:paraId="32ADAB4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843" w:type="dxa"/>
          </w:tcPr>
          <w:p w14:paraId="4B919A9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210</w:t>
            </w:r>
          </w:p>
        </w:tc>
      </w:tr>
      <w:tr w:rsidR="00AB12B0" w:rsidRPr="001007F0" w14:paraId="60929918" w14:textId="77777777" w:rsidTr="00B223A6">
        <w:tc>
          <w:tcPr>
            <w:tcW w:w="2518" w:type="dxa"/>
            <w:vMerge/>
          </w:tcPr>
          <w:p w14:paraId="4F08F187" w14:textId="77777777" w:rsidR="00AB12B0" w:rsidRPr="001007F0" w:rsidRDefault="00AB12B0" w:rsidP="00AB12B0">
            <w:pPr>
              <w:jc w:val="center"/>
              <w:rPr>
                <w:rFonts w:ascii="Times New Roman" w:hAnsi="Times New Roman" w:cs="Times New Roman"/>
                <w:sz w:val="24"/>
                <w:szCs w:val="24"/>
              </w:rPr>
            </w:pPr>
          </w:p>
        </w:tc>
        <w:tc>
          <w:tcPr>
            <w:tcW w:w="3147" w:type="dxa"/>
          </w:tcPr>
          <w:p w14:paraId="252699F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Литература </w:t>
            </w:r>
          </w:p>
        </w:tc>
        <w:tc>
          <w:tcPr>
            <w:tcW w:w="1276" w:type="dxa"/>
          </w:tcPr>
          <w:p w14:paraId="54EC7A7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0F23A8E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418" w:type="dxa"/>
          </w:tcPr>
          <w:p w14:paraId="6613BF8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1EA7391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701" w:type="dxa"/>
          </w:tcPr>
          <w:p w14:paraId="1046172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843" w:type="dxa"/>
          </w:tcPr>
          <w:p w14:paraId="6BF2E6F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210</w:t>
            </w:r>
          </w:p>
        </w:tc>
      </w:tr>
      <w:tr w:rsidR="00AB12B0" w:rsidRPr="001007F0" w14:paraId="602783A5" w14:textId="77777777" w:rsidTr="00B223A6">
        <w:tc>
          <w:tcPr>
            <w:tcW w:w="2518" w:type="dxa"/>
            <w:vMerge w:val="restart"/>
          </w:tcPr>
          <w:p w14:paraId="73081D2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Родной язык и родная литература</w:t>
            </w:r>
          </w:p>
        </w:tc>
        <w:tc>
          <w:tcPr>
            <w:tcW w:w="3147" w:type="dxa"/>
          </w:tcPr>
          <w:p w14:paraId="1952A56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Родной язык</w:t>
            </w:r>
          </w:p>
        </w:tc>
        <w:tc>
          <w:tcPr>
            <w:tcW w:w="1276" w:type="dxa"/>
          </w:tcPr>
          <w:p w14:paraId="129F2FD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7FFA1387"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37CC217F"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14:paraId="2D2DDDEE"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tcPr>
          <w:p w14:paraId="53A7B04D"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32366B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r>
      <w:tr w:rsidR="00AB12B0" w:rsidRPr="001007F0" w14:paraId="649653C5" w14:textId="77777777" w:rsidTr="00B223A6">
        <w:tc>
          <w:tcPr>
            <w:tcW w:w="2518" w:type="dxa"/>
            <w:vMerge/>
          </w:tcPr>
          <w:p w14:paraId="66F227A2" w14:textId="77777777" w:rsidR="00AB12B0" w:rsidRPr="001007F0" w:rsidRDefault="00AB12B0" w:rsidP="00AB12B0">
            <w:pPr>
              <w:jc w:val="center"/>
              <w:rPr>
                <w:rFonts w:ascii="Times New Roman" w:hAnsi="Times New Roman" w:cs="Times New Roman"/>
                <w:sz w:val="24"/>
                <w:szCs w:val="24"/>
              </w:rPr>
            </w:pPr>
          </w:p>
        </w:tc>
        <w:tc>
          <w:tcPr>
            <w:tcW w:w="3147" w:type="dxa"/>
          </w:tcPr>
          <w:p w14:paraId="72E751C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Родная литература</w:t>
            </w:r>
          </w:p>
        </w:tc>
        <w:tc>
          <w:tcPr>
            <w:tcW w:w="1276" w:type="dxa"/>
          </w:tcPr>
          <w:p w14:paraId="2F386C8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22A72911"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Pr>
          <w:p w14:paraId="01DF3E5B"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6C67DFFB"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14:paraId="68087F7E"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14:paraId="290FF77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r>
      <w:tr w:rsidR="00AB12B0" w:rsidRPr="001007F0" w14:paraId="6D1290CA" w14:textId="77777777" w:rsidTr="00B223A6">
        <w:tc>
          <w:tcPr>
            <w:tcW w:w="2518" w:type="dxa"/>
          </w:tcPr>
          <w:p w14:paraId="761892D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и информатика</w:t>
            </w:r>
          </w:p>
        </w:tc>
        <w:tc>
          <w:tcPr>
            <w:tcW w:w="3147" w:type="dxa"/>
          </w:tcPr>
          <w:p w14:paraId="27C63FF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алгебра и начала математического анализа, геометрия</w:t>
            </w:r>
          </w:p>
        </w:tc>
        <w:tc>
          <w:tcPr>
            <w:tcW w:w="1276" w:type="dxa"/>
          </w:tcPr>
          <w:p w14:paraId="7B91866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18DD1D4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140</w:t>
            </w:r>
          </w:p>
        </w:tc>
        <w:tc>
          <w:tcPr>
            <w:tcW w:w="1418" w:type="dxa"/>
          </w:tcPr>
          <w:p w14:paraId="75B9890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4</w:t>
            </w:r>
          </w:p>
        </w:tc>
        <w:tc>
          <w:tcPr>
            <w:tcW w:w="1559" w:type="dxa"/>
          </w:tcPr>
          <w:p w14:paraId="69C9E57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140</w:t>
            </w:r>
          </w:p>
        </w:tc>
        <w:tc>
          <w:tcPr>
            <w:tcW w:w="1701" w:type="dxa"/>
          </w:tcPr>
          <w:p w14:paraId="017615F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4</w:t>
            </w:r>
          </w:p>
        </w:tc>
        <w:tc>
          <w:tcPr>
            <w:tcW w:w="1843" w:type="dxa"/>
          </w:tcPr>
          <w:p w14:paraId="2A35CD5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280</w:t>
            </w:r>
          </w:p>
        </w:tc>
      </w:tr>
      <w:tr w:rsidR="00AB12B0" w:rsidRPr="001007F0" w14:paraId="1956FFC4" w14:textId="77777777" w:rsidTr="00B223A6">
        <w:tc>
          <w:tcPr>
            <w:tcW w:w="2518" w:type="dxa"/>
          </w:tcPr>
          <w:p w14:paraId="7C497E1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Иностранные языки</w:t>
            </w:r>
          </w:p>
        </w:tc>
        <w:tc>
          <w:tcPr>
            <w:tcW w:w="3147" w:type="dxa"/>
          </w:tcPr>
          <w:p w14:paraId="2A7745B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Иностранный язык</w:t>
            </w:r>
          </w:p>
        </w:tc>
        <w:tc>
          <w:tcPr>
            <w:tcW w:w="1276" w:type="dxa"/>
          </w:tcPr>
          <w:p w14:paraId="3CBB80E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004E34C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418" w:type="dxa"/>
          </w:tcPr>
          <w:p w14:paraId="534B9BF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16AB659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701" w:type="dxa"/>
          </w:tcPr>
          <w:p w14:paraId="48653AA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843" w:type="dxa"/>
          </w:tcPr>
          <w:p w14:paraId="6E89037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210</w:t>
            </w:r>
          </w:p>
        </w:tc>
      </w:tr>
      <w:tr w:rsidR="00AB12B0" w:rsidRPr="001007F0" w14:paraId="18D7A755" w14:textId="77777777" w:rsidTr="00B223A6">
        <w:trPr>
          <w:trHeight w:val="310"/>
        </w:trPr>
        <w:tc>
          <w:tcPr>
            <w:tcW w:w="2518" w:type="dxa"/>
            <w:vMerge w:val="restart"/>
          </w:tcPr>
          <w:p w14:paraId="399ECEB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Естественные науки</w:t>
            </w:r>
          </w:p>
        </w:tc>
        <w:tc>
          <w:tcPr>
            <w:tcW w:w="3147" w:type="dxa"/>
          </w:tcPr>
          <w:p w14:paraId="1C6CBAB1"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1276" w:type="dxa"/>
          </w:tcPr>
          <w:p w14:paraId="1242CFF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28315BB9"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105</w:t>
            </w:r>
          </w:p>
        </w:tc>
        <w:tc>
          <w:tcPr>
            <w:tcW w:w="1418" w:type="dxa"/>
          </w:tcPr>
          <w:p w14:paraId="0898A100"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626539D7"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105</w:t>
            </w:r>
          </w:p>
        </w:tc>
        <w:tc>
          <w:tcPr>
            <w:tcW w:w="1701" w:type="dxa"/>
          </w:tcPr>
          <w:p w14:paraId="6068D9D3"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317962FF"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210</w:t>
            </w:r>
          </w:p>
        </w:tc>
      </w:tr>
      <w:tr w:rsidR="00AB12B0" w:rsidRPr="001007F0" w14:paraId="59F72D84" w14:textId="77777777" w:rsidTr="00B223A6">
        <w:tc>
          <w:tcPr>
            <w:tcW w:w="2518" w:type="dxa"/>
            <w:vMerge/>
          </w:tcPr>
          <w:p w14:paraId="243B216D" w14:textId="77777777" w:rsidR="00AB12B0" w:rsidRPr="001007F0" w:rsidRDefault="00AB12B0" w:rsidP="00AB12B0">
            <w:pPr>
              <w:jc w:val="center"/>
              <w:rPr>
                <w:rFonts w:ascii="Times New Roman" w:hAnsi="Times New Roman" w:cs="Times New Roman"/>
                <w:sz w:val="24"/>
                <w:szCs w:val="24"/>
              </w:rPr>
            </w:pPr>
          </w:p>
        </w:tc>
        <w:tc>
          <w:tcPr>
            <w:tcW w:w="3147" w:type="dxa"/>
          </w:tcPr>
          <w:p w14:paraId="0B7E194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Астрономия </w:t>
            </w:r>
          </w:p>
        </w:tc>
        <w:tc>
          <w:tcPr>
            <w:tcW w:w="1276" w:type="dxa"/>
          </w:tcPr>
          <w:p w14:paraId="7F9BB77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13DA3CCE" w14:textId="77777777" w:rsidR="00AB12B0" w:rsidRPr="001007F0" w:rsidRDefault="00AB12B0" w:rsidP="00AB12B0">
            <w:pPr>
              <w:jc w:val="center"/>
              <w:rPr>
                <w:rFonts w:ascii="Times New Roman" w:hAnsi="Times New Roman" w:cs="Times New Roman"/>
                <w:sz w:val="24"/>
                <w:szCs w:val="24"/>
              </w:rPr>
            </w:pPr>
          </w:p>
        </w:tc>
        <w:tc>
          <w:tcPr>
            <w:tcW w:w="1418" w:type="dxa"/>
          </w:tcPr>
          <w:p w14:paraId="365B65F5" w14:textId="77777777" w:rsidR="00AB12B0" w:rsidRPr="001007F0" w:rsidRDefault="00AB12B0" w:rsidP="00AB12B0">
            <w:pPr>
              <w:jc w:val="center"/>
              <w:rPr>
                <w:rFonts w:ascii="Times New Roman" w:hAnsi="Times New Roman" w:cs="Times New Roman"/>
                <w:sz w:val="24"/>
                <w:szCs w:val="24"/>
              </w:rPr>
            </w:pPr>
          </w:p>
        </w:tc>
        <w:tc>
          <w:tcPr>
            <w:tcW w:w="1559" w:type="dxa"/>
          </w:tcPr>
          <w:p w14:paraId="6B63278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701" w:type="dxa"/>
          </w:tcPr>
          <w:p w14:paraId="55F0DA8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843" w:type="dxa"/>
          </w:tcPr>
          <w:p w14:paraId="13FC87E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r>
      <w:tr w:rsidR="00AB12B0" w:rsidRPr="001007F0" w14:paraId="14B18CD0" w14:textId="77777777" w:rsidTr="00B223A6">
        <w:tc>
          <w:tcPr>
            <w:tcW w:w="2518" w:type="dxa"/>
          </w:tcPr>
          <w:p w14:paraId="7A9A176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Общественные науки</w:t>
            </w:r>
          </w:p>
        </w:tc>
        <w:tc>
          <w:tcPr>
            <w:tcW w:w="3147" w:type="dxa"/>
          </w:tcPr>
          <w:p w14:paraId="04811E0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История </w:t>
            </w:r>
          </w:p>
        </w:tc>
        <w:tc>
          <w:tcPr>
            <w:tcW w:w="1276" w:type="dxa"/>
          </w:tcPr>
          <w:p w14:paraId="6869577E"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У </w:t>
            </w:r>
          </w:p>
        </w:tc>
        <w:tc>
          <w:tcPr>
            <w:tcW w:w="1559" w:type="dxa"/>
          </w:tcPr>
          <w:p w14:paraId="2C4E6706"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140</w:t>
            </w:r>
          </w:p>
        </w:tc>
        <w:tc>
          <w:tcPr>
            <w:tcW w:w="1418" w:type="dxa"/>
          </w:tcPr>
          <w:p w14:paraId="56D31A6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4</w:t>
            </w:r>
          </w:p>
        </w:tc>
        <w:tc>
          <w:tcPr>
            <w:tcW w:w="1559" w:type="dxa"/>
          </w:tcPr>
          <w:p w14:paraId="7BA80D3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140</w:t>
            </w:r>
          </w:p>
        </w:tc>
        <w:tc>
          <w:tcPr>
            <w:tcW w:w="1701" w:type="dxa"/>
          </w:tcPr>
          <w:p w14:paraId="790F311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4</w:t>
            </w:r>
          </w:p>
        </w:tc>
        <w:tc>
          <w:tcPr>
            <w:tcW w:w="1843" w:type="dxa"/>
          </w:tcPr>
          <w:p w14:paraId="56DA6DC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280</w:t>
            </w:r>
          </w:p>
        </w:tc>
      </w:tr>
      <w:tr w:rsidR="00AB12B0" w:rsidRPr="001007F0" w14:paraId="706C751F" w14:textId="77777777" w:rsidTr="00B223A6">
        <w:tc>
          <w:tcPr>
            <w:tcW w:w="2518" w:type="dxa"/>
          </w:tcPr>
          <w:p w14:paraId="7A73B929" w14:textId="77777777" w:rsidR="00AB12B0" w:rsidRPr="001007F0" w:rsidRDefault="00AB12B0" w:rsidP="00AB12B0">
            <w:pPr>
              <w:jc w:val="center"/>
              <w:rPr>
                <w:rFonts w:ascii="Times New Roman" w:hAnsi="Times New Roman" w:cs="Times New Roman"/>
                <w:sz w:val="24"/>
                <w:szCs w:val="24"/>
              </w:rPr>
            </w:pPr>
          </w:p>
        </w:tc>
        <w:tc>
          <w:tcPr>
            <w:tcW w:w="3147" w:type="dxa"/>
          </w:tcPr>
          <w:p w14:paraId="4493638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Обществознание </w:t>
            </w:r>
          </w:p>
        </w:tc>
        <w:tc>
          <w:tcPr>
            <w:tcW w:w="1276" w:type="dxa"/>
          </w:tcPr>
          <w:p w14:paraId="655E728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735CBD9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1418" w:type="dxa"/>
          </w:tcPr>
          <w:p w14:paraId="47E2698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559" w:type="dxa"/>
          </w:tcPr>
          <w:p w14:paraId="53F73CE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1701" w:type="dxa"/>
          </w:tcPr>
          <w:p w14:paraId="4EE75F9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843" w:type="dxa"/>
          </w:tcPr>
          <w:p w14:paraId="1D4B64F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140</w:t>
            </w:r>
          </w:p>
        </w:tc>
      </w:tr>
      <w:tr w:rsidR="00AB12B0" w:rsidRPr="001007F0" w14:paraId="3C5A163B" w14:textId="77777777" w:rsidTr="00B223A6">
        <w:tc>
          <w:tcPr>
            <w:tcW w:w="2518" w:type="dxa"/>
          </w:tcPr>
          <w:p w14:paraId="0BD624F8" w14:textId="77777777" w:rsidR="00AB12B0" w:rsidRPr="001007F0" w:rsidRDefault="00AB12B0" w:rsidP="00AB12B0">
            <w:pPr>
              <w:jc w:val="center"/>
              <w:rPr>
                <w:rFonts w:ascii="Times New Roman" w:hAnsi="Times New Roman" w:cs="Times New Roman"/>
                <w:sz w:val="24"/>
                <w:szCs w:val="24"/>
              </w:rPr>
            </w:pPr>
          </w:p>
        </w:tc>
        <w:tc>
          <w:tcPr>
            <w:tcW w:w="3147" w:type="dxa"/>
          </w:tcPr>
          <w:p w14:paraId="3154F79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Право </w:t>
            </w:r>
          </w:p>
        </w:tc>
        <w:tc>
          <w:tcPr>
            <w:tcW w:w="1276" w:type="dxa"/>
          </w:tcPr>
          <w:p w14:paraId="23AA355E"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У </w:t>
            </w:r>
          </w:p>
        </w:tc>
        <w:tc>
          <w:tcPr>
            <w:tcW w:w="1559" w:type="dxa"/>
          </w:tcPr>
          <w:p w14:paraId="53CE19C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1418" w:type="dxa"/>
          </w:tcPr>
          <w:p w14:paraId="24BF13A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559" w:type="dxa"/>
          </w:tcPr>
          <w:p w14:paraId="5162926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1701" w:type="dxa"/>
          </w:tcPr>
          <w:p w14:paraId="4D97B9A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843" w:type="dxa"/>
          </w:tcPr>
          <w:p w14:paraId="50BB4BD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140</w:t>
            </w:r>
          </w:p>
        </w:tc>
      </w:tr>
      <w:tr w:rsidR="00AB12B0" w:rsidRPr="001007F0" w14:paraId="46074765" w14:textId="77777777" w:rsidTr="00B223A6">
        <w:tc>
          <w:tcPr>
            <w:tcW w:w="2518" w:type="dxa"/>
          </w:tcPr>
          <w:p w14:paraId="6713B112" w14:textId="77777777" w:rsidR="00AB12B0" w:rsidRPr="001007F0" w:rsidRDefault="00AB12B0" w:rsidP="00AB12B0">
            <w:pPr>
              <w:jc w:val="center"/>
              <w:rPr>
                <w:rFonts w:ascii="Times New Roman" w:hAnsi="Times New Roman" w:cs="Times New Roman"/>
                <w:sz w:val="24"/>
                <w:szCs w:val="24"/>
              </w:rPr>
            </w:pPr>
          </w:p>
        </w:tc>
        <w:tc>
          <w:tcPr>
            <w:tcW w:w="3147" w:type="dxa"/>
          </w:tcPr>
          <w:p w14:paraId="797CDEF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География </w:t>
            </w:r>
          </w:p>
        </w:tc>
        <w:tc>
          <w:tcPr>
            <w:tcW w:w="1276" w:type="dxa"/>
          </w:tcPr>
          <w:p w14:paraId="4683C636"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4857DCE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418" w:type="dxa"/>
          </w:tcPr>
          <w:p w14:paraId="6DC2A19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559" w:type="dxa"/>
          </w:tcPr>
          <w:p w14:paraId="5EBD507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701" w:type="dxa"/>
          </w:tcPr>
          <w:p w14:paraId="1FC45A1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843" w:type="dxa"/>
          </w:tcPr>
          <w:p w14:paraId="4AC0158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0467D476" w14:textId="77777777" w:rsidTr="00B223A6">
        <w:tc>
          <w:tcPr>
            <w:tcW w:w="2518" w:type="dxa"/>
          </w:tcPr>
          <w:p w14:paraId="204AB5A0" w14:textId="77777777" w:rsidR="00AB12B0" w:rsidRPr="001007F0" w:rsidRDefault="00AB12B0" w:rsidP="00AB12B0">
            <w:pPr>
              <w:jc w:val="center"/>
              <w:rPr>
                <w:rFonts w:ascii="Times New Roman" w:hAnsi="Times New Roman" w:cs="Times New Roman"/>
                <w:sz w:val="24"/>
                <w:szCs w:val="24"/>
              </w:rPr>
            </w:pPr>
          </w:p>
        </w:tc>
        <w:tc>
          <w:tcPr>
            <w:tcW w:w="3147" w:type="dxa"/>
          </w:tcPr>
          <w:p w14:paraId="6D267CF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Экономика</w:t>
            </w:r>
          </w:p>
        </w:tc>
        <w:tc>
          <w:tcPr>
            <w:tcW w:w="1276" w:type="dxa"/>
          </w:tcPr>
          <w:p w14:paraId="7895C2C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245E80F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418" w:type="dxa"/>
          </w:tcPr>
          <w:p w14:paraId="58859B5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559" w:type="dxa"/>
          </w:tcPr>
          <w:p w14:paraId="18A5CAED"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14:paraId="2B66A9E9"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14:paraId="1C9111E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r>
      <w:tr w:rsidR="00AB12B0" w:rsidRPr="001007F0" w14:paraId="26707A32" w14:textId="77777777" w:rsidTr="00B223A6">
        <w:tc>
          <w:tcPr>
            <w:tcW w:w="2518" w:type="dxa"/>
            <w:vMerge w:val="restart"/>
          </w:tcPr>
          <w:p w14:paraId="1E4E5FA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 экология и основы безопасности жизнедеятельности</w:t>
            </w:r>
          </w:p>
        </w:tc>
        <w:tc>
          <w:tcPr>
            <w:tcW w:w="3147" w:type="dxa"/>
          </w:tcPr>
          <w:p w14:paraId="3FB93B2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w:t>
            </w:r>
          </w:p>
        </w:tc>
        <w:tc>
          <w:tcPr>
            <w:tcW w:w="1276" w:type="dxa"/>
          </w:tcPr>
          <w:p w14:paraId="401F0FB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02AA194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418" w:type="dxa"/>
          </w:tcPr>
          <w:p w14:paraId="529864B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3B5C11C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701" w:type="dxa"/>
          </w:tcPr>
          <w:p w14:paraId="5623D01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843" w:type="dxa"/>
          </w:tcPr>
          <w:p w14:paraId="36F314C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210</w:t>
            </w:r>
          </w:p>
        </w:tc>
      </w:tr>
      <w:tr w:rsidR="00AB12B0" w:rsidRPr="001007F0" w14:paraId="056290FC" w14:textId="77777777" w:rsidTr="00B223A6">
        <w:tc>
          <w:tcPr>
            <w:tcW w:w="2518" w:type="dxa"/>
            <w:vMerge/>
          </w:tcPr>
          <w:p w14:paraId="440CA595" w14:textId="77777777" w:rsidR="00AB12B0" w:rsidRPr="001007F0" w:rsidRDefault="00AB12B0" w:rsidP="00AB12B0">
            <w:pPr>
              <w:jc w:val="center"/>
              <w:rPr>
                <w:rFonts w:ascii="Times New Roman" w:hAnsi="Times New Roman" w:cs="Times New Roman"/>
                <w:sz w:val="24"/>
                <w:szCs w:val="24"/>
              </w:rPr>
            </w:pPr>
          </w:p>
        </w:tc>
        <w:tc>
          <w:tcPr>
            <w:tcW w:w="3147" w:type="dxa"/>
          </w:tcPr>
          <w:p w14:paraId="343921A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Основы безопасности жизнедеятельности</w:t>
            </w:r>
          </w:p>
        </w:tc>
        <w:tc>
          <w:tcPr>
            <w:tcW w:w="1276" w:type="dxa"/>
          </w:tcPr>
          <w:p w14:paraId="0ECD5D1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7779D9A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418" w:type="dxa"/>
          </w:tcPr>
          <w:p w14:paraId="189FDDB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559" w:type="dxa"/>
          </w:tcPr>
          <w:p w14:paraId="480AA87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701" w:type="dxa"/>
          </w:tcPr>
          <w:p w14:paraId="5BED293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843" w:type="dxa"/>
          </w:tcPr>
          <w:p w14:paraId="3453940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561ED13C" w14:textId="77777777" w:rsidTr="00B223A6">
        <w:tc>
          <w:tcPr>
            <w:tcW w:w="2518" w:type="dxa"/>
          </w:tcPr>
          <w:p w14:paraId="3160CF1E" w14:textId="77777777" w:rsidR="00AB12B0" w:rsidRPr="001007F0" w:rsidRDefault="00AB12B0" w:rsidP="00AB12B0">
            <w:pPr>
              <w:jc w:val="center"/>
              <w:rPr>
                <w:rFonts w:ascii="Times New Roman" w:hAnsi="Times New Roman" w:cs="Times New Roman"/>
                <w:sz w:val="24"/>
                <w:szCs w:val="24"/>
              </w:rPr>
            </w:pPr>
          </w:p>
        </w:tc>
        <w:tc>
          <w:tcPr>
            <w:tcW w:w="3147" w:type="dxa"/>
          </w:tcPr>
          <w:p w14:paraId="69F674E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Индивидуальный проект</w:t>
            </w:r>
          </w:p>
        </w:tc>
        <w:tc>
          <w:tcPr>
            <w:tcW w:w="1276" w:type="dxa"/>
          </w:tcPr>
          <w:p w14:paraId="2EEEEAC7"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1EB1A49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418" w:type="dxa"/>
          </w:tcPr>
          <w:p w14:paraId="2005107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559" w:type="dxa"/>
          </w:tcPr>
          <w:p w14:paraId="7D54D77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701" w:type="dxa"/>
          </w:tcPr>
          <w:p w14:paraId="3ADA688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843" w:type="dxa"/>
          </w:tcPr>
          <w:p w14:paraId="67E84EA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54DE4717" w14:textId="77777777" w:rsidTr="00B223A6">
        <w:tc>
          <w:tcPr>
            <w:tcW w:w="2518" w:type="dxa"/>
            <w:vMerge w:val="restart"/>
          </w:tcPr>
          <w:p w14:paraId="774DBFD6"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Курсы по выбору</w:t>
            </w:r>
          </w:p>
        </w:tc>
        <w:tc>
          <w:tcPr>
            <w:tcW w:w="3147" w:type="dxa"/>
          </w:tcPr>
          <w:p w14:paraId="7CC57B2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Основы финансовой грамотности</w:t>
            </w:r>
          </w:p>
        </w:tc>
        <w:tc>
          <w:tcPr>
            <w:tcW w:w="1276" w:type="dxa"/>
          </w:tcPr>
          <w:p w14:paraId="3F12CF01"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w:t>
            </w:r>
            <w:r w:rsidRPr="001007F0">
              <w:rPr>
                <w:rFonts w:ascii="Times New Roman" w:hAnsi="Times New Roman" w:cs="Times New Roman"/>
                <w:sz w:val="24"/>
                <w:szCs w:val="24"/>
              </w:rPr>
              <w:t>К</w:t>
            </w:r>
          </w:p>
        </w:tc>
        <w:tc>
          <w:tcPr>
            <w:tcW w:w="1559" w:type="dxa"/>
          </w:tcPr>
          <w:p w14:paraId="4F9C1D9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418" w:type="dxa"/>
          </w:tcPr>
          <w:p w14:paraId="332948C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559" w:type="dxa"/>
          </w:tcPr>
          <w:p w14:paraId="51DB043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701" w:type="dxa"/>
          </w:tcPr>
          <w:p w14:paraId="5A3CA13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843" w:type="dxa"/>
          </w:tcPr>
          <w:p w14:paraId="6301BDE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r>
      <w:tr w:rsidR="00AB12B0" w:rsidRPr="001007F0" w14:paraId="6A68E112" w14:textId="77777777" w:rsidTr="00B223A6">
        <w:tc>
          <w:tcPr>
            <w:tcW w:w="2518" w:type="dxa"/>
            <w:vMerge/>
          </w:tcPr>
          <w:p w14:paraId="6E5A1BD6" w14:textId="77777777" w:rsidR="00AB12B0" w:rsidRPr="001007F0" w:rsidRDefault="00AB12B0" w:rsidP="00AB12B0">
            <w:pPr>
              <w:jc w:val="center"/>
              <w:rPr>
                <w:rFonts w:ascii="Times New Roman" w:hAnsi="Times New Roman" w:cs="Times New Roman"/>
                <w:sz w:val="24"/>
                <w:szCs w:val="24"/>
              </w:rPr>
            </w:pPr>
          </w:p>
        </w:tc>
        <w:tc>
          <w:tcPr>
            <w:tcW w:w="3147" w:type="dxa"/>
          </w:tcPr>
          <w:p w14:paraId="11EAE2D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Практикум по математике</w:t>
            </w:r>
          </w:p>
        </w:tc>
        <w:tc>
          <w:tcPr>
            <w:tcW w:w="1276" w:type="dxa"/>
          </w:tcPr>
          <w:p w14:paraId="7B0C5259"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w:t>
            </w:r>
            <w:r w:rsidRPr="001007F0">
              <w:rPr>
                <w:rFonts w:ascii="Times New Roman" w:hAnsi="Times New Roman" w:cs="Times New Roman"/>
                <w:sz w:val="24"/>
                <w:szCs w:val="24"/>
              </w:rPr>
              <w:t>К</w:t>
            </w:r>
          </w:p>
        </w:tc>
        <w:tc>
          <w:tcPr>
            <w:tcW w:w="1559" w:type="dxa"/>
          </w:tcPr>
          <w:p w14:paraId="22C02C26"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Pr>
          <w:p w14:paraId="416A858C"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2E921A3C"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Pr>
          <w:p w14:paraId="3605497D"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14:paraId="03E10426"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105</w:t>
            </w:r>
          </w:p>
        </w:tc>
      </w:tr>
      <w:tr w:rsidR="00AB12B0" w:rsidRPr="001007F0" w14:paraId="504EDEAE" w14:textId="77777777" w:rsidTr="00B223A6">
        <w:tc>
          <w:tcPr>
            <w:tcW w:w="2518" w:type="dxa"/>
          </w:tcPr>
          <w:p w14:paraId="548F6361" w14:textId="77777777" w:rsidR="00AB12B0" w:rsidRPr="00BB27D4" w:rsidRDefault="00AB12B0" w:rsidP="00AB12B0">
            <w:pPr>
              <w:jc w:val="center"/>
              <w:rPr>
                <w:rFonts w:ascii="Times New Roman" w:hAnsi="Times New Roman" w:cs="Times New Roman"/>
                <w:b/>
              </w:rPr>
            </w:pPr>
            <w:r w:rsidRPr="00BB27D4">
              <w:rPr>
                <w:rFonts w:ascii="Times New Roman" w:hAnsi="Times New Roman" w:cs="Times New Roman"/>
                <w:b/>
              </w:rPr>
              <w:lastRenderedPageBreak/>
              <w:t>Максимально допустимая нагрузка при 5 - дневной неделе</w:t>
            </w:r>
          </w:p>
        </w:tc>
        <w:tc>
          <w:tcPr>
            <w:tcW w:w="3147" w:type="dxa"/>
          </w:tcPr>
          <w:p w14:paraId="1BE45309" w14:textId="77777777" w:rsidR="00AB12B0" w:rsidRPr="001007F0" w:rsidRDefault="00AB12B0" w:rsidP="00AB12B0">
            <w:pPr>
              <w:jc w:val="center"/>
              <w:rPr>
                <w:rFonts w:ascii="Times New Roman" w:hAnsi="Times New Roman" w:cs="Times New Roman"/>
                <w:sz w:val="24"/>
                <w:szCs w:val="24"/>
              </w:rPr>
            </w:pPr>
          </w:p>
        </w:tc>
        <w:tc>
          <w:tcPr>
            <w:tcW w:w="1276" w:type="dxa"/>
          </w:tcPr>
          <w:p w14:paraId="21524F19" w14:textId="77777777" w:rsidR="00AB12B0" w:rsidRPr="001007F0" w:rsidRDefault="00AB12B0" w:rsidP="00AB12B0">
            <w:pPr>
              <w:jc w:val="center"/>
              <w:rPr>
                <w:rFonts w:ascii="Times New Roman" w:hAnsi="Times New Roman" w:cs="Times New Roman"/>
                <w:sz w:val="24"/>
                <w:szCs w:val="24"/>
              </w:rPr>
            </w:pPr>
          </w:p>
        </w:tc>
        <w:tc>
          <w:tcPr>
            <w:tcW w:w="1559" w:type="dxa"/>
          </w:tcPr>
          <w:p w14:paraId="6DB128DA"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1190</w:t>
            </w:r>
          </w:p>
        </w:tc>
        <w:tc>
          <w:tcPr>
            <w:tcW w:w="1418" w:type="dxa"/>
          </w:tcPr>
          <w:p w14:paraId="40792AEE"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c>
          <w:tcPr>
            <w:tcW w:w="1559" w:type="dxa"/>
          </w:tcPr>
          <w:p w14:paraId="0370D07F"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1190</w:t>
            </w:r>
          </w:p>
        </w:tc>
        <w:tc>
          <w:tcPr>
            <w:tcW w:w="1701" w:type="dxa"/>
          </w:tcPr>
          <w:p w14:paraId="19FB380F"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c>
          <w:tcPr>
            <w:tcW w:w="1843" w:type="dxa"/>
          </w:tcPr>
          <w:p w14:paraId="55A25976"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2380</w:t>
            </w:r>
          </w:p>
        </w:tc>
      </w:tr>
    </w:tbl>
    <w:p w14:paraId="67FC0AEB" w14:textId="77777777" w:rsidR="00AB12B0" w:rsidRPr="001007F0" w:rsidRDefault="00AB12B0" w:rsidP="00AB12B0">
      <w:pPr>
        <w:spacing w:after="0" w:line="240" w:lineRule="auto"/>
        <w:jc w:val="center"/>
        <w:rPr>
          <w:rFonts w:ascii="Times New Roman" w:hAnsi="Times New Roman" w:cs="Times New Roman"/>
          <w:b/>
          <w:sz w:val="24"/>
          <w:szCs w:val="24"/>
        </w:rPr>
      </w:pPr>
      <w:r w:rsidRPr="001007F0">
        <w:rPr>
          <w:rFonts w:ascii="Times New Roman" w:hAnsi="Times New Roman" w:cs="Times New Roman"/>
          <w:b/>
          <w:sz w:val="24"/>
          <w:szCs w:val="24"/>
        </w:rPr>
        <w:t>Универсальный профиль (10б)</w:t>
      </w:r>
    </w:p>
    <w:p w14:paraId="4B3BD201" w14:textId="77777777" w:rsidR="00AB12B0" w:rsidRPr="001007F0" w:rsidRDefault="00AB12B0" w:rsidP="00AB12B0">
      <w:pPr>
        <w:spacing w:after="0" w:line="240" w:lineRule="auto"/>
        <w:jc w:val="center"/>
        <w:rPr>
          <w:rFonts w:ascii="Times New Roman" w:hAnsi="Times New Roman" w:cs="Times New Roman"/>
          <w:b/>
          <w:sz w:val="24"/>
          <w:szCs w:val="24"/>
        </w:rPr>
      </w:pPr>
    </w:p>
    <w:tbl>
      <w:tblPr>
        <w:tblStyle w:val="a4"/>
        <w:tblW w:w="15076" w:type="dxa"/>
        <w:tblLayout w:type="fixed"/>
        <w:tblLook w:val="04A0" w:firstRow="1" w:lastRow="0" w:firstColumn="1" w:lastColumn="0" w:noHBand="0" w:noVBand="1"/>
      </w:tblPr>
      <w:tblGrid>
        <w:gridCol w:w="2540"/>
        <w:gridCol w:w="2417"/>
        <w:gridCol w:w="1098"/>
        <w:gridCol w:w="1682"/>
        <w:gridCol w:w="1682"/>
        <w:gridCol w:w="1683"/>
        <w:gridCol w:w="1683"/>
        <w:gridCol w:w="2291"/>
      </w:tblGrid>
      <w:tr w:rsidR="00AB12B0" w:rsidRPr="001007F0" w14:paraId="11DAFE04" w14:textId="77777777" w:rsidTr="00AB12B0">
        <w:tc>
          <w:tcPr>
            <w:tcW w:w="2540" w:type="dxa"/>
            <w:vMerge w:val="restart"/>
          </w:tcPr>
          <w:p w14:paraId="50F45B23"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Предметная область </w:t>
            </w:r>
          </w:p>
        </w:tc>
        <w:tc>
          <w:tcPr>
            <w:tcW w:w="2417" w:type="dxa"/>
            <w:vMerge w:val="restart"/>
          </w:tcPr>
          <w:p w14:paraId="49592156"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Учебный предмет </w:t>
            </w:r>
          </w:p>
        </w:tc>
        <w:tc>
          <w:tcPr>
            <w:tcW w:w="1098" w:type="dxa"/>
            <w:vMerge w:val="restart"/>
          </w:tcPr>
          <w:p w14:paraId="7B60AEFD"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Уровень</w:t>
            </w:r>
          </w:p>
        </w:tc>
        <w:tc>
          <w:tcPr>
            <w:tcW w:w="3364" w:type="dxa"/>
            <w:gridSpan w:val="2"/>
          </w:tcPr>
          <w:p w14:paraId="47261C71"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10 класс 2020-2021</w:t>
            </w:r>
          </w:p>
        </w:tc>
        <w:tc>
          <w:tcPr>
            <w:tcW w:w="3366" w:type="dxa"/>
            <w:gridSpan w:val="2"/>
          </w:tcPr>
          <w:p w14:paraId="1C1DF0B2"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11 класс 2021-2022</w:t>
            </w:r>
          </w:p>
        </w:tc>
        <w:tc>
          <w:tcPr>
            <w:tcW w:w="2291" w:type="dxa"/>
            <w:vMerge w:val="restart"/>
          </w:tcPr>
          <w:p w14:paraId="43A7A7BE"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за два года</w:t>
            </w:r>
          </w:p>
        </w:tc>
      </w:tr>
      <w:tr w:rsidR="00AB12B0" w:rsidRPr="001007F0" w14:paraId="2604846E" w14:textId="77777777" w:rsidTr="00AB12B0">
        <w:tc>
          <w:tcPr>
            <w:tcW w:w="2540" w:type="dxa"/>
            <w:vMerge/>
          </w:tcPr>
          <w:p w14:paraId="194F98B3" w14:textId="77777777" w:rsidR="00AB12B0" w:rsidRPr="001007F0" w:rsidRDefault="00AB12B0" w:rsidP="00AB12B0">
            <w:pPr>
              <w:jc w:val="center"/>
              <w:rPr>
                <w:rFonts w:ascii="Times New Roman" w:hAnsi="Times New Roman" w:cs="Times New Roman"/>
                <w:sz w:val="24"/>
                <w:szCs w:val="24"/>
              </w:rPr>
            </w:pPr>
          </w:p>
        </w:tc>
        <w:tc>
          <w:tcPr>
            <w:tcW w:w="2417" w:type="dxa"/>
            <w:vMerge/>
          </w:tcPr>
          <w:p w14:paraId="1DA1DC2D" w14:textId="77777777" w:rsidR="00AB12B0" w:rsidRPr="001007F0" w:rsidRDefault="00AB12B0" w:rsidP="00AB12B0">
            <w:pPr>
              <w:jc w:val="center"/>
              <w:rPr>
                <w:rFonts w:ascii="Times New Roman" w:hAnsi="Times New Roman" w:cs="Times New Roman"/>
                <w:sz w:val="24"/>
                <w:szCs w:val="24"/>
              </w:rPr>
            </w:pPr>
          </w:p>
        </w:tc>
        <w:tc>
          <w:tcPr>
            <w:tcW w:w="1098" w:type="dxa"/>
            <w:vMerge/>
          </w:tcPr>
          <w:p w14:paraId="65887952" w14:textId="77777777" w:rsidR="00AB12B0" w:rsidRPr="001007F0" w:rsidRDefault="00AB12B0" w:rsidP="00AB12B0">
            <w:pPr>
              <w:jc w:val="center"/>
              <w:rPr>
                <w:rFonts w:ascii="Times New Roman" w:hAnsi="Times New Roman" w:cs="Times New Roman"/>
                <w:sz w:val="24"/>
                <w:szCs w:val="24"/>
              </w:rPr>
            </w:pPr>
          </w:p>
        </w:tc>
        <w:tc>
          <w:tcPr>
            <w:tcW w:w="1682" w:type="dxa"/>
          </w:tcPr>
          <w:p w14:paraId="3FA329DD"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Количество </w:t>
            </w:r>
            <w:proofErr w:type="gramStart"/>
            <w:r w:rsidRPr="001007F0">
              <w:rPr>
                <w:rFonts w:ascii="Times New Roman" w:hAnsi="Times New Roman" w:cs="Times New Roman"/>
                <w:b/>
                <w:sz w:val="24"/>
                <w:szCs w:val="24"/>
              </w:rPr>
              <w:t>часов  в</w:t>
            </w:r>
            <w:proofErr w:type="gramEnd"/>
            <w:r w:rsidRPr="001007F0">
              <w:rPr>
                <w:rFonts w:ascii="Times New Roman" w:hAnsi="Times New Roman" w:cs="Times New Roman"/>
                <w:b/>
                <w:sz w:val="24"/>
                <w:szCs w:val="24"/>
              </w:rPr>
              <w:t xml:space="preserve"> год</w:t>
            </w:r>
          </w:p>
        </w:tc>
        <w:tc>
          <w:tcPr>
            <w:tcW w:w="1682" w:type="dxa"/>
          </w:tcPr>
          <w:p w14:paraId="7189CC6A"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c>
          <w:tcPr>
            <w:tcW w:w="1683" w:type="dxa"/>
          </w:tcPr>
          <w:p w14:paraId="4E73E323"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Количество </w:t>
            </w:r>
            <w:proofErr w:type="gramStart"/>
            <w:r w:rsidRPr="001007F0">
              <w:rPr>
                <w:rFonts w:ascii="Times New Roman" w:hAnsi="Times New Roman" w:cs="Times New Roman"/>
                <w:b/>
                <w:sz w:val="24"/>
                <w:szCs w:val="24"/>
              </w:rPr>
              <w:t>часов  в</w:t>
            </w:r>
            <w:proofErr w:type="gramEnd"/>
            <w:r w:rsidRPr="001007F0">
              <w:rPr>
                <w:rFonts w:ascii="Times New Roman" w:hAnsi="Times New Roman" w:cs="Times New Roman"/>
                <w:b/>
                <w:sz w:val="24"/>
                <w:szCs w:val="24"/>
              </w:rPr>
              <w:t xml:space="preserve"> год</w:t>
            </w:r>
          </w:p>
        </w:tc>
        <w:tc>
          <w:tcPr>
            <w:tcW w:w="1683" w:type="dxa"/>
          </w:tcPr>
          <w:p w14:paraId="4EDD8D75"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c>
          <w:tcPr>
            <w:tcW w:w="2291" w:type="dxa"/>
            <w:vMerge/>
          </w:tcPr>
          <w:p w14:paraId="24888FE2" w14:textId="77777777" w:rsidR="00AB12B0" w:rsidRPr="001007F0" w:rsidRDefault="00AB12B0" w:rsidP="00AB12B0">
            <w:pPr>
              <w:jc w:val="center"/>
              <w:rPr>
                <w:rFonts w:ascii="Times New Roman" w:hAnsi="Times New Roman" w:cs="Times New Roman"/>
                <w:sz w:val="24"/>
                <w:szCs w:val="24"/>
              </w:rPr>
            </w:pPr>
          </w:p>
        </w:tc>
      </w:tr>
      <w:tr w:rsidR="00AB12B0" w:rsidRPr="001007F0" w14:paraId="4D33AA04" w14:textId="77777777" w:rsidTr="00AB12B0">
        <w:tc>
          <w:tcPr>
            <w:tcW w:w="2540" w:type="dxa"/>
            <w:vMerge w:val="restart"/>
          </w:tcPr>
          <w:p w14:paraId="165933B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 и литература</w:t>
            </w:r>
          </w:p>
        </w:tc>
        <w:tc>
          <w:tcPr>
            <w:tcW w:w="2417" w:type="dxa"/>
          </w:tcPr>
          <w:p w14:paraId="7721154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w:t>
            </w:r>
          </w:p>
        </w:tc>
        <w:tc>
          <w:tcPr>
            <w:tcW w:w="1098" w:type="dxa"/>
          </w:tcPr>
          <w:p w14:paraId="4B3AD216"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2A9A68F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2" w:type="dxa"/>
          </w:tcPr>
          <w:p w14:paraId="00B89BF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45438E2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3" w:type="dxa"/>
          </w:tcPr>
          <w:p w14:paraId="4BB2001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06BAF41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198E281C" w14:textId="77777777" w:rsidTr="00AB12B0">
        <w:tc>
          <w:tcPr>
            <w:tcW w:w="2540" w:type="dxa"/>
            <w:vMerge/>
          </w:tcPr>
          <w:p w14:paraId="520E3F1B" w14:textId="77777777" w:rsidR="00AB12B0" w:rsidRPr="001007F0" w:rsidRDefault="00AB12B0" w:rsidP="00AB12B0">
            <w:pPr>
              <w:jc w:val="center"/>
              <w:rPr>
                <w:rFonts w:ascii="Times New Roman" w:hAnsi="Times New Roman" w:cs="Times New Roman"/>
                <w:sz w:val="24"/>
                <w:szCs w:val="24"/>
              </w:rPr>
            </w:pPr>
          </w:p>
        </w:tc>
        <w:tc>
          <w:tcPr>
            <w:tcW w:w="2417" w:type="dxa"/>
          </w:tcPr>
          <w:p w14:paraId="0797DEF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Литература </w:t>
            </w:r>
          </w:p>
        </w:tc>
        <w:tc>
          <w:tcPr>
            <w:tcW w:w="1098" w:type="dxa"/>
          </w:tcPr>
          <w:p w14:paraId="6851F36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2AF4E8A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682" w:type="dxa"/>
          </w:tcPr>
          <w:p w14:paraId="108D334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683" w:type="dxa"/>
          </w:tcPr>
          <w:p w14:paraId="13F49C2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683" w:type="dxa"/>
          </w:tcPr>
          <w:p w14:paraId="2A1880C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2291" w:type="dxa"/>
          </w:tcPr>
          <w:p w14:paraId="09122E7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210</w:t>
            </w:r>
          </w:p>
        </w:tc>
      </w:tr>
      <w:tr w:rsidR="00AB12B0" w:rsidRPr="001007F0" w14:paraId="6C9B26B2" w14:textId="77777777" w:rsidTr="00AB12B0">
        <w:tc>
          <w:tcPr>
            <w:tcW w:w="2540" w:type="dxa"/>
            <w:vMerge w:val="restart"/>
          </w:tcPr>
          <w:p w14:paraId="7DA5849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Родной язык и родная литература</w:t>
            </w:r>
          </w:p>
        </w:tc>
        <w:tc>
          <w:tcPr>
            <w:tcW w:w="2417" w:type="dxa"/>
          </w:tcPr>
          <w:p w14:paraId="51DBE36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Родной язык</w:t>
            </w:r>
          </w:p>
        </w:tc>
        <w:tc>
          <w:tcPr>
            <w:tcW w:w="1098" w:type="dxa"/>
          </w:tcPr>
          <w:p w14:paraId="7BAFC4C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211BEDE4"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682" w:type="dxa"/>
          </w:tcPr>
          <w:p w14:paraId="47820C49"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683" w:type="dxa"/>
          </w:tcPr>
          <w:p w14:paraId="631E18CB"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683" w:type="dxa"/>
          </w:tcPr>
          <w:p w14:paraId="14AA2081"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w:t>
            </w:r>
          </w:p>
        </w:tc>
        <w:tc>
          <w:tcPr>
            <w:tcW w:w="2291" w:type="dxa"/>
          </w:tcPr>
          <w:p w14:paraId="5DADB8E6"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r>
      <w:tr w:rsidR="00AB12B0" w:rsidRPr="001007F0" w14:paraId="16381C1A" w14:textId="77777777" w:rsidTr="00AB12B0">
        <w:tc>
          <w:tcPr>
            <w:tcW w:w="2540" w:type="dxa"/>
            <w:vMerge/>
          </w:tcPr>
          <w:p w14:paraId="17285E06" w14:textId="77777777" w:rsidR="00AB12B0" w:rsidRPr="001007F0" w:rsidRDefault="00AB12B0" w:rsidP="00AB12B0">
            <w:pPr>
              <w:jc w:val="center"/>
              <w:rPr>
                <w:rFonts w:ascii="Times New Roman" w:hAnsi="Times New Roman" w:cs="Times New Roman"/>
                <w:sz w:val="24"/>
                <w:szCs w:val="24"/>
              </w:rPr>
            </w:pPr>
          </w:p>
        </w:tc>
        <w:tc>
          <w:tcPr>
            <w:tcW w:w="2417" w:type="dxa"/>
          </w:tcPr>
          <w:p w14:paraId="02ABBA4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Родная литература</w:t>
            </w:r>
          </w:p>
        </w:tc>
        <w:tc>
          <w:tcPr>
            <w:tcW w:w="1098" w:type="dxa"/>
          </w:tcPr>
          <w:p w14:paraId="11156B0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7DB747A7"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682" w:type="dxa"/>
          </w:tcPr>
          <w:p w14:paraId="7B44C248"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w:t>
            </w:r>
          </w:p>
        </w:tc>
        <w:tc>
          <w:tcPr>
            <w:tcW w:w="1683" w:type="dxa"/>
          </w:tcPr>
          <w:p w14:paraId="17DE44A9"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1683" w:type="dxa"/>
          </w:tcPr>
          <w:p w14:paraId="44FCCEA7"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w:t>
            </w:r>
          </w:p>
        </w:tc>
        <w:tc>
          <w:tcPr>
            <w:tcW w:w="2291" w:type="dxa"/>
          </w:tcPr>
          <w:p w14:paraId="3190AC8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r>
      <w:tr w:rsidR="00AB12B0" w:rsidRPr="001007F0" w14:paraId="26B594A8" w14:textId="77777777" w:rsidTr="00AB12B0">
        <w:tc>
          <w:tcPr>
            <w:tcW w:w="2540" w:type="dxa"/>
            <w:vMerge w:val="restart"/>
          </w:tcPr>
          <w:p w14:paraId="019ACF7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и информатика</w:t>
            </w:r>
          </w:p>
        </w:tc>
        <w:tc>
          <w:tcPr>
            <w:tcW w:w="2417" w:type="dxa"/>
          </w:tcPr>
          <w:p w14:paraId="2B16B12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алгебра и начала математического анализа, геометрия</w:t>
            </w:r>
          </w:p>
        </w:tc>
        <w:tc>
          <w:tcPr>
            <w:tcW w:w="1098" w:type="dxa"/>
          </w:tcPr>
          <w:p w14:paraId="2097B8C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У</w:t>
            </w:r>
          </w:p>
        </w:tc>
        <w:tc>
          <w:tcPr>
            <w:tcW w:w="1682" w:type="dxa"/>
          </w:tcPr>
          <w:p w14:paraId="7797AC4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245</w:t>
            </w:r>
          </w:p>
        </w:tc>
        <w:tc>
          <w:tcPr>
            <w:tcW w:w="1682" w:type="dxa"/>
          </w:tcPr>
          <w:p w14:paraId="10B9E28D" w14:textId="77777777" w:rsidR="00AB12B0" w:rsidRPr="003A3260" w:rsidRDefault="00AB12B0" w:rsidP="00AB12B0">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683" w:type="dxa"/>
          </w:tcPr>
          <w:p w14:paraId="4634EB8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245</w:t>
            </w:r>
          </w:p>
        </w:tc>
        <w:tc>
          <w:tcPr>
            <w:tcW w:w="1683" w:type="dxa"/>
          </w:tcPr>
          <w:p w14:paraId="773D6021" w14:textId="77777777" w:rsidR="00AB12B0" w:rsidRPr="003A3260" w:rsidRDefault="00AB12B0" w:rsidP="00AB12B0">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91" w:type="dxa"/>
          </w:tcPr>
          <w:p w14:paraId="089DBF0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490</w:t>
            </w:r>
          </w:p>
        </w:tc>
      </w:tr>
      <w:tr w:rsidR="00AB12B0" w:rsidRPr="001007F0" w14:paraId="6D01FD3C" w14:textId="77777777" w:rsidTr="00AB12B0">
        <w:tc>
          <w:tcPr>
            <w:tcW w:w="2540" w:type="dxa"/>
            <w:vMerge/>
          </w:tcPr>
          <w:p w14:paraId="1F14BE36" w14:textId="77777777" w:rsidR="00AB12B0" w:rsidRPr="001007F0" w:rsidRDefault="00AB12B0" w:rsidP="00AB12B0">
            <w:pPr>
              <w:jc w:val="center"/>
              <w:rPr>
                <w:rFonts w:ascii="Times New Roman" w:hAnsi="Times New Roman" w:cs="Times New Roman"/>
                <w:sz w:val="24"/>
                <w:szCs w:val="24"/>
              </w:rPr>
            </w:pPr>
          </w:p>
        </w:tc>
        <w:tc>
          <w:tcPr>
            <w:tcW w:w="2417" w:type="dxa"/>
          </w:tcPr>
          <w:p w14:paraId="79D1D48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Информатика</w:t>
            </w:r>
          </w:p>
        </w:tc>
        <w:tc>
          <w:tcPr>
            <w:tcW w:w="1098" w:type="dxa"/>
          </w:tcPr>
          <w:p w14:paraId="01D3917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2C7F77B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2" w:type="dxa"/>
          </w:tcPr>
          <w:p w14:paraId="311F7A66"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1FA7754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3" w:type="dxa"/>
          </w:tcPr>
          <w:p w14:paraId="764AA637" w14:textId="77777777" w:rsidR="00AB12B0" w:rsidRPr="003A3260" w:rsidRDefault="00AB12B0" w:rsidP="00AB12B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91" w:type="dxa"/>
          </w:tcPr>
          <w:p w14:paraId="28D7772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048406E8" w14:textId="77777777" w:rsidTr="00AB12B0">
        <w:tc>
          <w:tcPr>
            <w:tcW w:w="2540" w:type="dxa"/>
          </w:tcPr>
          <w:p w14:paraId="005CD53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Иностранные языки</w:t>
            </w:r>
          </w:p>
        </w:tc>
        <w:tc>
          <w:tcPr>
            <w:tcW w:w="2417" w:type="dxa"/>
          </w:tcPr>
          <w:p w14:paraId="046D7B7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Иностранный язык</w:t>
            </w:r>
          </w:p>
        </w:tc>
        <w:tc>
          <w:tcPr>
            <w:tcW w:w="1098" w:type="dxa"/>
          </w:tcPr>
          <w:p w14:paraId="7726A38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205C60B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682" w:type="dxa"/>
          </w:tcPr>
          <w:p w14:paraId="12F680E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683" w:type="dxa"/>
          </w:tcPr>
          <w:p w14:paraId="15BB070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683" w:type="dxa"/>
          </w:tcPr>
          <w:p w14:paraId="4308DEA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2291" w:type="dxa"/>
          </w:tcPr>
          <w:p w14:paraId="46534B7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210</w:t>
            </w:r>
          </w:p>
        </w:tc>
      </w:tr>
      <w:tr w:rsidR="00AB12B0" w:rsidRPr="001007F0" w14:paraId="0B355ECC" w14:textId="77777777" w:rsidTr="00AB12B0">
        <w:tc>
          <w:tcPr>
            <w:tcW w:w="2540" w:type="dxa"/>
            <w:vMerge w:val="restart"/>
          </w:tcPr>
          <w:p w14:paraId="5809957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Естественные науки</w:t>
            </w:r>
          </w:p>
        </w:tc>
        <w:tc>
          <w:tcPr>
            <w:tcW w:w="2417" w:type="dxa"/>
          </w:tcPr>
          <w:p w14:paraId="02B9113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Физика </w:t>
            </w:r>
          </w:p>
        </w:tc>
        <w:tc>
          <w:tcPr>
            <w:tcW w:w="1098" w:type="dxa"/>
          </w:tcPr>
          <w:p w14:paraId="10D629EC" w14:textId="77777777" w:rsidR="00AB12B0" w:rsidRPr="003A3260" w:rsidRDefault="00AB12B0" w:rsidP="00AB12B0">
            <w:pPr>
              <w:jc w:val="center"/>
              <w:rPr>
                <w:rFonts w:ascii="Times New Roman" w:hAnsi="Times New Roman" w:cs="Times New Roman"/>
                <w:sz w:val="24"/>
                <w:szCs w:val="24"/>
                <w:lang w:val="en-US"/>
              </w:rPr>
            </w:pPr>
            <w:r w:rsidRPr="001007F0">
              <w:rPr>
                <w:rFonts w:ascii="Times New Roman" w:hAnsi="Times New Roman" w:cs="Times New Roman"/>
                <w:sz w:val="24"/>
                <w:szCs w:val="24"/>
              </w:rPr>
              <w:t>У/</w:t>
            </w:r>
            <w:r>
              <w:rPr>
                <w:rFonts w:ascii="Times New Roman" w:hAnsi="Times New Roman" w:cs="Times New Roman"/>
                <w:sz w:val="24"/>
                <w:szCs w:val="24"/>
                <w:lang w:val="en-US"/>
              </w:rPr>
              <w:t>0</w:t>
            </w:r>
          </w:p>
        </w:tc>
        <w:tc>
          <w:tcPr>
            <w:tcW w:w="1682" w:type="dxa"/>
          </w:tcPr>
          <w:p w14:paraId="03130C65" w14:textId="77777777" w:rsidR="00AB12B0" w:rsidRPr="003A3260" w:rsidRDefault="00AB12B0" w:rsidP="00AB12B0">
            <w:pPr>
              <w:jc w:val="center"/>
              <w:rPr>
                <w:rFonts w:ascii="Times New Roman" w:hAnsi="Times New Roman" w:cs="Times New Roman"/>
                <w:sz w:val="24"/>
                <w:szCs w:val="24"/>
                <w:lang w:val="en-US"/>
              </w:rPr>
            </w:pPr>
            <w:r w:rsidRPr="001007F0">
              <w:rPr>
                <w:rFonts w:ascii="Times New Roman" w:hAnsi="Times New Roman" w:cs="Times New Roman"/>
                <w:sz w:val="24"/>
                <w:szCs w:val="24"/>
              </w:rPr>
              <w:t>175/</w:t>
            </w:r>
            <w:r>
              <w:rPr>
                <w:rFonts w:ascii="Times New Roman" w:hAnsi="Times New Roman" w:cs="Times New Roman"/>
                <w:sz w:val="24"/>
                <w:szCs w:val="24"/>
                <w:lang w:val="en-US"/>
              </w:rPr>
              <w:t>0</w:t>
            </w:r>
          </w:p>
        </w:tc>
        <w:tc>
          <w:tcPr>
            <w:tcW w:w="1682" w:type="dxa"/>
          </w:tcPr>
          <w:p w14:paraId="0CCF3804" w14:textId="77777777" w:rsidR="00AB12B0" w:rsidRPr="003A3260" w:rsidRDefault="00AB12B0" w:rsidP="00AB12B0">
            <w:pPr>
              <w:jc w:val="center"/>
              <w:rPr>
                <w:rFonts w:ascii="Times New Roman" w:hAnsi="Times New Roman" w:cs="Times New Roman"/>
                <w:sz w:val="24"/>
                <w:szCs w:val="24"/>
                <w:lang w:val="en-US"/>
              </w:rPr>
            </w:pPr>
            <w:r w:rsidRPr="001007F0">
              <w:rPr>
                <w:rFonts w:ascii="Times New Roman" w:hAnsi="Times New Roman" w:cs="Times New Roman"/>
                <w:sz w:val="24"/>
                <w:szCs w:val="24"/>
              </w:rPr>
              <w:t>5/</w:t>
            </w:r>
            <w:r>
              <w:rPr>
                <w:rFonts w:ascii="Times New Roman" w:hAnsi="Times New Roman" w:cs="Times New Roman"/>
                <w:sz w:val="24"/>
                <w:szCs w:val="24"/>
                <w:lang w:val="en-US"/>
              </w:rPr>
              <w:t>0</w:t>
            </w:r>
          </w:p>
        </w:tc>
        <w:tc>
          <w:tcPr>
            <w:tcW w:w="1683" w:type="dxa"/>
          </w:tcPr>
          <w:p w14:paraId="04A4A336" w14:textId="77777777" w:rsidR="00AB12B0" w:rsidRPr="003A3260" w:rsidRDefault="00AB12B0" w:rsidP="00AB12B0">
            <w:pPr>
              <w:jc w:val="center"/>
              <w:rPr>
                <w:rFonts w:ascii="Times New Roman" w:hAnsi="Times New Roman" w:cs="Times New Roman"/>
                <w:sz w:val="24"/>
                <w:szCs w:val="24"/>
                <w:lang w:val="en-US"/>
              </w:rPr>
            </w:pPr>
            <w:r w:rsidRPr="001007F0">
              <w:rPr>
                <w:rFonts w:ascii="Times New Roman" w:hAnsi="Times New Roman" w:cs="Times New Roman"/>
                <w:sz w:val="24"/>
                <w:szCs w:val="24"/>
              </w:rPr>
              <w:t>175/</w:t>
            </w:r>
            <w:r>
              <w:rPr>
                <w:rFonts w:ascii="Times New Roman" w:hAnsi="Times New Roman" w:cs="Times New Roman"/>
                <w:sz w:val="24"/>
                <w:szCs w:val="24"/>
                <w:lang w:val="en-US"/>
              </w:rPr>
              <w:t>0</w:t>
            </w:r>
          </w:p>
        </w:tc>
        <w:tc>
          <w:tcPr>
            <w:tcW w:w="1683" w:type="dxa"/>
          </w:tcPr>
          <w:p w14:paraId="3B160A1A" w14:textId="77777777" w:rsidR="00AB12B0" w:rsidRPr="003A3260" w:rsidRDefault="00AB12B0" w:rsidP="00AB12B0">
            <w:pPr>
              <w:jc w:val="center"/>
              <w:rPr>
                <w:rFonts w:ascii="Times New Roman" w:hAnsi="Times New Roman" w:cs="Times New Roman"/>
                <w:sz w:val="24"/>
                <w:szCs w:val="24"/>
                <w:lang w:val="en-US"/>
              </w:rPr>
            </w:pPr>
            <w:r w:rsidRPr="001007F0">
              <w:rPr>
                <w:rFonts w:ascii="Times New Roman" w:hAnsi="Times New Roman" w:cs="Times New Roman"/>
                <w:sz w:val="24"/>
                <w:szCs w:val="24"/>
              </w:rPr>
              <w:t>5/</w:t>
            </w:r>
            <w:r>
              <w:rPr>
                <w:rFonts w:ascii="Times New Roman" w:hAnsi="Times New Roman" w:cs="Times New Roman"/>
                <w:sz w:val="24"/>
                <w:szCs w:val="24"/>
                <w:lang w:val="en-US"/>
              </w:rPr>
              <w:t>0</w:t>
            </w:r>
          </w:p>
        </w:tc>
        <w:tc>
          <w:tcPr>
            <w:tcW w:w="2291" w:type="dxa"/>
          </w:tcPr>
          <w:p w14:paraId="578E5A91" w14:textId="77777777" w:rsidR="00AB12B0" w:rsidRPr="003A3260" w:rsidRDefault="00AB12B0" w:rsidP="00AB12B0">
            <w:pPr>
              <w:jc w:val="center"/>
              <w:rPr>
                <w:rFonts w:ascii="Times New Roman" w:hAnsi="Times New Roman" w:cs="Times New Roman"/>
                <w:sz w:val="24"/>
                <w:szCs w:val="24"/>
                <w:lang w:val="en-US"/>
              </w:rPr>
            </w:pPr>
            <w:r w:rsidRPr="001007F0">
              <w:rPr>
                <w:rFonts w:ascii="Times New Roman" w:hAnsi="Times New Roman" w:cs="Times New Roman"/>
                <w:sz w:val="24"/>
                <w:szCs w:val="24"/>
              </w:rPr>
              <w:t>350/</w:t>
            </w:r>
            <w:r>
              <w:rPr>
                <w:rFonts w:ascii="Times New Roman" w:hAnsi="Times New Roman" w:cs="Times New Roman"/>
                <w:sz w:val="24"/>
                <w:szCs w:val="24"/>
                <w:lang w:val="en-US"/>
              </w:rPr>
              <w:t>0</w:t>
            </w:r>
          </w:p>
        </w:tc>
      </w:tr>
      <w:tr w:rsidR="00AB12B0" w:rsidRPr="001007F0" w14:paraId="6821570D" w14:textId="77777777" w:rsidTr="00AB12B0">
        <w:tc>
          <w:tcPr>
            <w:tcW w:w="2540" w:type="dxa"/>
            <w:vMerge/>
          </w:tcPr>
          <w:p w14:paraId="19825DBA" w14:textId="77777777" w:rsidR="00AB12B0" w:rsidRPr="001007F0" w:rsidRDefault="00AB12B0" w:rsidP="00AB12B0">
            <w:pPr>
              <w:jc w:val="center"/>
              <w:rPr>
                <w:rFonts w:ascii="Times New Roman" w:hAnsi="Times New Roman" w:cs="Times New Roman"/>
                <w:sz w:val="24"/>
                <w:szCs w:val="24"/>
              </w:rPr>
            </w:pPr>
          </w:p>
        </w:tc>
        <w:tc>
          <w:tcPr>
            <w:tcW w:w="2417" w:type="dxa"/>
          </w:tcPr>
          <w:p w14:paraId="3952631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Химия </w:t>
            </w:r>
          </w:p>
        </w:tc>
        <w:tc>
          <w:tcPr>
            <w:tcW w:w="1098" w:type="dxa"/>
          </w:tcPr>
          <w:p w14:paraId="28B03DE0"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/У</w:t>
            </w:r>
          </w:p>
        </w:tc>
        <w:tc>
          <w:tcPr>
            <w:tcW w:w="1682" w:type="dxa"/>
          </w:tcPr>
          <w:p w14:paraId="0C429006"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/105</w:t>
            </w:r>
          </w:p>
        </w:tc>
        <w:tc>
          <w:tcPr>
            <w:tcW w:w="1682" w:type="dxa"/>
          </w:tcPr>
          <w:p w14:paraId="709BDAE4"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/3</w:t>
            </w:r>
          </w:p>
        </w:tc>
        <w:tc>
          <w:tcPr>
            <w:tcW w:w="1683" w:type="dxa"/>
          </w:tcPr>
          <w:p w14:paraId="26295D2F"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/105</w:t>
            </w:r>
          </w:p>
        </w:tc>
        <w:tc>
          <w:tcPr>
            <w:tcW w:w="1683" w:type="dxa"/>
          </w:tcPr>
          <w:p w14:paraId="1BE88D66"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/3</w:t>
            </w:r>
          </w:p>
        </w:tc>
        <w:tc>
          <w:tcPr>
            <w:tcW w:w="2291" w:type="dxa"/>
          </w:tcPr>
          <w:p w14:paraId="438533CF"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/210</w:t>
            </w:r>
          </w:p>
        </w:tc>
      </w:tr>
      <w:tr w:rsidR="00AB12B0" w:rsidRPr="001007F0" w14:paraId="01DA2FDA" w14:textId="77777777" w:rsidTr="00AB12B0">
        <w:tc>
          <w:tcPr>
            <w:tcW w:w="2540" w:type="dxa"/>
            <w:vMerge/>
          </w:tcPr>
          <w:p w14:paraId="6215792B" w14:textId="77777777" w:rsidR="00AB12B0" w:rsidRPr="001007F0" w:rsidRDefault="00AB12B0" w:rsidP="00AB12B0">
            <w:pPr>
              <w:jc w:val="center"/>
              <w:rPr>
                <w:rFonts w:ascii="Times New Roman" w:hAnsi="Times New Roman" w:cs="Times New Roman"/>
                <w:sz w:val="24"/>
                <w:szCs w:val="24"/>
              </w:rPr>
            </w:pPr>
          </w:p>
        </w:tc>
        <w:tc>
          <w:tcPr>
            <w:tcW w:w="2417" w:type="dxa"/>
          </w:tcPr>
          <w:p w14:paraId="6CD6529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Биология </w:t>
            </w:r>
          </w:p>
        </w:tc>
        <w:tc>
          <w:tcPr>
            <w:tcW w:w="1098" w:type="dxa"/>
          </w:tcPr>
          <w:p w14:paraId="752B613D"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/У</w:t>
            </w:r>
          </w:p>
        </w:tc>
        <w:tc>
          <w:tcPr>
            <w:tcW w:w="1682" w:type="dxa"/>
          </w:tcPr>
          <w:p w14:paraId="1C3E6111"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/105</w:t>
            </w:r>
          </w:p>
        </w:tc>
        <w:tc>
          <w:tcPr>
            <w:tcW w:w="1682" w:type="dxa"/>
          </w:tcPr>
          <w:p w14:paraId="201E7F0D"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/3</w:t>
            </w:r>
          </w:p>
        </w:tc>
        <w:tc>
          <w:tcPr>
            <w:tcW w:w="1683" w:type="dxa"/>
          </w:tcPr>
          <w:p w14:paraId="4CFCE033"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/105</w:t>
            </w:r>
          </w:p>
        </w:tc>
        <w:tc>
          <w:tcPr>
            <w:tcW w:w="1683" w:type="dxa"/>
          </w:tcPr>
          <w:p w14:paraId="1C31F380"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/3</w:t>
            </w:r>
          </w:p>
        </w:tc>
        <w:tc>
          <w:tcPr>
            <w:tcW w:w="2291" w:type="dxa"/>
          </w:tcPr>
          <w:p w14:paraId="4357295A"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/210</w:t>
            </w:r>
          </w:p>
        </w:tc>
      </w:tr>
      <w:tr w:rsidR="00AB12B0" w:rsidRPr="001007F0" w14:paraId="22E7E408" w14:textId="77777777" w:rsidTr="00AB12B0">
        <w:tc>
          <w:tcPr>
            <w:tcW w:w="2540" w:type="dxa"/>
            <w:vMerge/>
          </w:tcPr>
          <w:p w14:paraId="2A6A5C9E" w14:textId="77777777" w:rsidR="00AB12B0" w:rsidRPr="001007F0" w:rsidRDefault="00AB12B0" w:rsidP="00AB12B0">
            <w:pPr>
              <w:jc w:val="center"/>
              <w:rPr>
                <w:rFonts w:ascii="Times New Roman" w:hAnsi="Times New Roman" w:cs="Times New Roman"/>
                <w:sz w:val="24"/>
                <w:szCs w:val="24"/>
              </w:rPr>
            </w:pPr>
          </w:p>
        </w:tc>
        <w:tc>
          <w:tcPr>
            <w:tcW w:w="2417" w:type="dxa"/>
          </w:tcPr>
          <w:p w14:paraId="4D6FE98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Астрономия </w:t>
            </w:r>
          </w:p>
        </w:tc>
        <w:tc>
          <w:tcPr>
            <w:tcW w:w="1098" w:type="dxa"/>
          </w:tcPr>
          <w:p w14:paraId="595DA4A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682" w:type="dxa"/>
          </w:tcPr>
          <w:p w14:paraId="78824347" w14:textId="77777777" w:rsidR="00AB12B0" w:rsidRPr="001007F0" w:rsidRDefault="00AB12B0" w:rsidP="00AB12B0">
            <w:pPr>
              <w:jc w:val="center"/>
              <w:rPr>
                <w:rFonts w:ascii="Times New Roman" w:hAnsi="Times New Roman" w:cs="Times New Roman"/>
                <w:sz w:val="24"/>
                <w:szCs w:val="24"/>
              </w:rPr>
            </w:pPr>
          </w:p>
        </w:tc>
        <w:tc>
          <w:tcPr>
            <w:tcW w:w="1682" w:type="dxa"/>
          </w:tcPr>
          <w:p w14:paraId="385BE5DE" w14:textId="77777777" w:rsidR="00AB12B0" w:rsidRPr="001007F0" w:rsidRDefault="00AB12B0" w:rsidP="00AB12B0">
            <w:pPr>
              <w:jc w:val="center"/>
              <w:rPr>
                <w:rFonts w:ascii="Times New Roman" w:hAnsi="Times New Roman" w:cs="Times New Roman"/>
                <w:sz w:val="24"/>
                <w:szCs w:val="24"/>
              </w:rPr>
            </w:pPr>
          </w:p>
        </w:tc>
        <w:tc>
          <w:tcPr>
            <w:tcW w:w="1683" w:type="dxa"/>
          </w:tcPr>
          <w:p w14:paraId="388E3ED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3" w:type="dxa"/>
          </w:tcPr>
          <w:p w14:paraId="440E1CC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6C736B4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r>
      <w:tr w:rsidR="00AB12B0" w:rsidRPr="001007F0" w14:paraId="6BBEDA70" w14:textId="77777777" w:rsidTr="00AB12B0">
        <w:tc>
          <w:tcPr>
            <w:tcW w:w="2540" w:type="dxa"/>
            <w:vMerge w:val="restart"/>
          </w:tcPr>
          <w:p w14:paraId="3523BAF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Общественные науки</w:t>
            </w:r>
          </w:p>
        </w:tc>
        <w:tc>
          <w:tcPr>
            <w:tcW w:w="2417" w:type="dxa"/>
          </w:tcPr>
          <w:p w14:paraId="36C9123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История </w:t>
            </w:r>
          </w:p>
        </w:tc>
        <w:tc>
          <w:tcPr>
            <w:tcW w:w="1098" w:type="dxa"/>
          </w:tcPr>
          <w:p w14:paraId="5ACD8CF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682" w:type="dxa"/>
          </w:tcPr>
          <w:p w14:paraId="1AA4F12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1682" w:type="dxa"/>
          </w:tcPr>
          <w:p w14:paraId="44C3A1A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683" w:type="dxa"/>
          </w:tcPr>
          <w:p w14:paraId="201D90F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1683" w:type="dxa"/>
          </w:tcPr>
          <w:p w14:paraId="294FDD0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2291" w:type="dxa"/>
          </w:tcPr>
          <w:p w14:paraId="77E01CD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376ADEF5" w14:textId="77777777" w:rsidTr="00AB12B0">
        <w:tc>
          <w:tcPr>
            <w:tcW w:w="2540" w:type="dxa"/>
            <w:vMerge/>
          </w:tcPr>
          <w:p w14:paraId="13CEEA69" w14:textId="77777777" w:rsidR="00AB12B0" w:rsidRPr="001007F0" w:rsidRDefault="00AB12B0" w:rsidP="00AB12B0">
            <w:pPr>
              <w:jc w:val="center"/>
              <w:rPr>
                <w:rFonts w:ascii="Times New Roman" w:hAnsi="Times New Roman" w:cs="Times New Roman"/>
                <w:sz w:val="24"/>
                <w:szCs w:val="24"/>
              </w:rPr>
            </w:pPr>
          </w:p>
        </w:tc>
        <w:tc>
          <w:tcPr>
            <w:tcW w:w="2417" w:type="dxa"/>
          </w:tcPr>
          <w:p w14:paraId="04036B0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Обществознание </w:t>
            </w:r>
          </w:p>
        </w:tc>
        <w:tc>
          <w:tcPr>
            <w:tcW w:w="1098" w:type="dxa"/>
          </w:tcPr>
          <w:p w14:paraId="122DBDD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682" w:type="dxa"/>
          </w:tcPr>
          <w:p w14:paraId="7FD7BF5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1682" w:type="dxa"/>
          </w:tcPr>
          <w:p w14:paraId="12D419D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683" w:type="dxa"/>
          </w:tcPr>
          <w:p w14:paraId="6DF1020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1683" w:type="dxa"/>
          </w:tcPr>
          <w:p w14:paraId="51E7E97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2291" w:type="dxa"/>
          </w:tcPr>
          <w:p w14:paraId="48F3435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140</w:t>
            </w:r>
          </w:p>
        </w:tc>
      </w:tr>
      <w:tr w:rsidR="00AB12B0" w:rsidRPr="001007F0" w14:paraId="287EFC9A" w14:textId="77777777" w:rsidTr="00AB12B0">
        <w:tc>
          <w:tcPr>
            <w:tcW w:w="2540" w:type="dxa"/>
            <w:vMerge/>
          </w:tcPr>
          <w:p w14:paraId="19F836FF" w14:textId="77777777" w:rsidR="00AB12B0" w:rsidRPr="001007F0" w:rsidRDefault="00AB12B0" w:rsidP="00AB12B0">
            <w:pPr>
              <w:jc w:val="center"/>
              <w:rPr>
                <w:rFonts w:ascii="Times New Roman" w:hAnsi="Times New Roman" w:cs="Times New Roman"/>
                <w:sz w:val="24"/>
                <w:szCs w:val="24"/>
              </w:rPr>
            </w:pPr>
          </w:p>
        </w:tc>
        <w:tc>
          <w:tcPr>
            <w:tcW w:w="2417" w:type="dxa"/>
          </w:tcPr>
          <w:p w14:paraId="62628DE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География </w:t>
            </w:r>
          </w:p>
        </w:tc>
        <w:tc>
          <w:tcPr>
            <w:tcW w:w="1098" w:type="dxa"/>
          </w:tcPr>
          <w:p w14:paraId="79E9E83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682" w:type="dxa"/>
          </w:tcPr>
          <w:p w14:paraId="1D7FAE3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2" w:type="dxa"/>
          </w:tcPr>
          <w:p w14:paraId="464BABE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600FA08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3" w:type="dxa"/>
          </w:tcPr>
          <w:p w14:paraId="528E376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34F14F6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3F386AE1" w14:textId="77777777" w:rsidTr="00AB12B0">
        <w:tc>
          <w:tcPr>
            <w:tcW w:w="2540" w:type="dxa"/>
            <w:vMerge w:val="restart"/>
          </w:tcPr>
          <w:p w14:paraId="2AAD7AE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 экология и основы безопасности жизнедеятельности</w:t>
            </w:r>
          </w:p>
        </w:tc>
        <w:tc>
          <w:tcPr>
            <w:tcW w:w="2417" w:type="dxa"/>
          </w:tcPr>
          <w:p w14:paraId="5C5103C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w:t>
            </w:r>
          </w:p>
        </w:tc>
        <w:tc>
          <w:tcPr>
            <w:tcW w:w="1098" w:type="dxa"/>
          </w:tcPr>
          <w:p w14:paraId="2B09C50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30D9579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682" w:type="dxa"/>
          </w:tcPr>
          <w:p w14:paraId="1D01395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683" w:type="dxa"/>
          </w:tcPr>
          <w:p w14:paraId="53013BA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1683" w:type="dxa"/>
          </w:tcPr>
          <w:p w14:paraId="715B7F3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2291" w:type="dxa"/>
          </w:tcPr>
          <w:p w14:paraId="5E2B53B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210</w:t>
            </w:r>
          </w:p>
        </w:tc>
      </w:tr>
      <w:tr w:rsidR="00AB12B0" w:rsidRPr="001007F0" w14:paraId="63A925A9" w14:textId="77777777" w:rsidTr="00AB12B0">
        <w:tc>
          <w:tcPr>
            <w:tcW w:w="2540" w:type="dxa"/>
            <w:vMerge/>
          </w:tcPr>
          <w:p w14:paraId="7268FED2" w14:textId="77777777" w:rsidR="00AB12B0" w:rsidRPr="001007F0" w:rsidRDefault="00AB12B0" w:rsidP="00AB12B0">
            <w:pPr>
              <w:jc w:val="center"/>
              <w:rPr>
                <w:rFonts w:ascii="Times New Roman" w:hAnsi="Times New Roman" w:cs="Times New Roman"/>
                <w:sz w:val="24"/>
                <w:szCs w:val="24"/>
              </w:rPr>
            </w:pPr>
          </w:p>
        </w:tc>
        <w:tc>
          <w:tcPr>
            <w:tcW w:w="2417" w:type="dxa"/>
          </w:tcPr>
          <w:p w14:paraId="4104AA4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Основы безопасности жизнедеятельности</w:t>
            </w:r>
          </w:p>
        </w:tc>
        <w:tc>
          <w:tcPr>
            <w:tcW w:w="1098" w:type="dxa"/>
          </w:tcPr>
          <w:p w14:paraId="6B049C7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2AF2553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2" w:type="dxa"/>
          </w:tcPr>
          <w:p w14:paraId="2DBB373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0241B02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3" w:type="dxa"/>
          </w:tcPr>
          <w:p w14:paraId="2D0F1E4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38099BC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77533C92" w14:textId="77777777" w:rsidTr="00AB12B0">
        <w:tc>
          <w:tcPr>
            <w:tcW w:w="2540" w:type="dxa"/>
          </w:tcPr>
          <w:p w14:paraId="6B16A978" w14:textId="77777777" w:rsidR="00AB12B0" w:rsidRPr="001007F0" w:rsidRDefault="00AB12B0" w:rsidP="00AB12B0">
            <w:pPr>
              <w:jc w:val="center"/>
              <w:rPr>
                <w:rFonts w:ascii="Times New Roman" w:hAnsi="Times New Roman" w:cs="Times New Roman"/>
                <w:sz w:val="24"/>
                <w:szCs w:val="24"/>
              </w:rPr>
            </w:pPr>
          </w:p>
        </w:tc>
        <w:tc>
          <w:tcPr>
            <w:tcW w:w="2417" w:type="dxa"/>
          </w:tcPr>
          <w:p w14:paraId="5F70621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Индивидуальный проект</w:t>
            </w:r>
          </w:p>
        </w:tc>
        <w:tc>
          <w:tcPr>
            <w:tcW w:w="1098" w:type="dxa"/>
          </w:tcPr>
          <w:p w14:paraId="756F219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4368313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2" w:type="dxa"/>
          </w:tcPr>
          <w:p w14:paraId="0F33D32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5239764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1683" w:type="dxa"/>
          </w:tcPr>
          <w:p w14:paraId="017AA70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59679F3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07C0F525" w14:textId="77777777" w:rsidTr="00AB12B0">
        <w:tc>
          <w:tcPr>
            <w:tcW w:w="2540" w:type="dxa"/>
          </w:tcPr>
          <w:p w14:paraId="4F47989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Курсы по выбору</w:t>
            </w:r>
          </w:p>
        </w:tc>
        <w:tc>
          <w:tcPr>
            <w:tcW w:w="2417" w:type="dxa"/>
          </w:tcPr>
          <w:p w14:paraId="08B498F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Программирование </w:t>
            </w:r>
          </w:p>
        </w:tc>
        <w:tc>
          <w:tcPr>
            <w:tcW w:w="1098" w:type="dxa"/>
          </w:tcPr>
          <w:p w14:paraId="135D0E9B"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w:t>
            </w:r>
            <w:r w:rsidRPr="001007F0">
              <w:rPr>
                <w:rFonts w:ascii="Times New Roman" w:hAnsi="Times New Roman" w:cs="Times New Roman"/>
                <w:sz w:val="24"/>
                <w:szCs w:val="24"/>
              </w:rPr>
              <w:t>К</w:t>
            </w:r>
          </w:p>
        </w:tc>
        <w:tc>
          <w:tcPr>
            <w:tcW w:w="1682" w:type="dxa"/>
          </w:tcPr>
          <w:p w14:paraId="7405FFB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35/0</w:t>
            </w:r>
          </w:p>
        </w:tc>
        <w:tc>
          <w:tcPr>
            <w:tcW w:w="1682" w:type="dxa"/>
          </w:tcPr>
          <w:p w14:paraId="2530CEA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w:t>
            </w:r>
          </w:p>
        </w:tc>
        <w:tc>
          <w:tcPr>
            <w:tcW w:w="1683" w:type="dxa"/>
          </w:tcPr>
          <w:p w14:paraId="5C75949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35/1</w:t>
            </w:r>
          </w:p>
        </w:tc>
        <w:tc>
          <w:tcPr>
            <w:tcW w:w="1683" w:type="dxa"/>
          </w:tcPr>
          <w:p w14:paraId="25D26B9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w:t>
            </w:r>
          </w:p>
        </w:tc>
        <w:tc>
          <w:tcPr>
            <w:tcW w:w="2291" w:type="dxa"/>
          </w:tcPr>
          <w:p w14:paraId="1475D6D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r>
      <w:tr w:rsidR="00AB12B0" w:rsidRPr="001007F0" w14:paraId="0AD41866" w14:textId="77777777" w:rsidTr="00AB12B0">
        <w:tc>
          <w:tcPr>
            <w:tcW w:w="2540" w:type="dxa"/>
          </w:tcPr>
          <w:p w14:paraId="10892E89" w14:textId="77777777" w:rsidR="00AB12B0" w:rsidRPr="001007F0" w:rsidRDefault="00AB12B0" w:rsidP="00AB12B0">
            <w:pPr>
              <w:jc w:val="center"/>
              <w:rPr>
                <w:rFonts w:ascii="Times New Roman" w:hAnsi="Times New Roman" w:cs="Times New Roman"/>
                <w:sz w:val="24"/>
                <w:szCs w:val="24"/>
              </w:rPr>
            </w:pPr>
          </w:p>
        </w:tc>
        <w:tc>
          <w:tcPr>
            <w:tcW w:w="2417" w:type="dxa"/>
          </w:tcPr>
          <w:p w14:paraId="79CB0A0B" w14:textId="77777777" w:rsidR="00AB12B0" w:rsidRPr="003A326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Решение практических задач по математике</w:t>
            </w:r>
          </w:p>
        </w:tc>
        <w:tc>
          <w:tcPr>
            <w:tcW w:w="1098" w:type="dxa"/>
          </w:tcPr>
          <w:p w14:paraId="7D4D44C0"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682" w:type="dxa"/>
          </w:tcPr>
          <w:p w14:paraId="1853643A"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682" w:type="dxa"/>
          </w:tcPr>
          <w:p w14:paraId="5238BCE4"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w:t>
            </w:r>
          </w:p>
        </w:tc>
        <w:tc>
          <w:tcPr>
            <w:tcW w:w="1683" w:type="dxa"/>
          </w:tcPr>
          <w:p w14:paraId="65B35D07"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683" w:type="dxa"/>
          </w:tcPr>
          <w:p w14:paraId="2D04CC75"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w:t>
            </w:r>
          </w:p>
        </w:tc>
        <w:tc>
          <w:tcPr>
            <w:tcW w:w="2291" w:type="dxa"/>
          </w:tcPr>
          <w:p w14:paraId="2C246219"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70</w:t>
            </w:r>
          </w:p>
        </w:tc>
      </w:tr>
      <w:tr w:rsidR="00AB12B0" w:rsidRPr="001007F0" w14:paraId="4D30515B" w14:textId="77777777" w:rsidTr="00AB12B0">
        <w:tc>
          <w:tcPr>
            <w:tcW w:w="2540" w:type="dxa"/>
          </w:tcPr>
          <w:p w14:paraId="05B8C731" w14:textId="77777777" w:rsidR="00AB12B0" w:rsidRPr="001007F0" w:rsidRDefault="00AB12B0" w:rsidP="00AB12B0">
            <w:pPr>
              <w:jc w:val="center"/>
              <w:rPr>
                <w:rFonts w:ascii="Times New Roman" w:hAnsi="Times New Roman" w:cs="Times New Roman"/>
                <w:sz w:val="24"/>
                <w:szCs w:val="24"/>
              </w:rPr>
            </w:pPr>
          </w:p>
        </w:tc>
        <w:tc>
          <w:tcPr>
            <w:tcW w:w="2417" w:type="dxa"/>
          </w:tcPr>
          <w:p w14:paraId="1CBE56E1"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Основы генетики</w:t>
            </w:r>
          </w:p>
        </w:tc>
        <w:tc>
          <w:tcPr>
            <w:tcW w:w="1098" w:type="dxa"/>
          </w:tcPr>
          <w:p w14:paraId="4D17B26E"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682" w:type="dxa"/>
          </w:tcPr>
          <w:p w14:paraId="212504BF"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682" w:type="dxa"/>
          </w:tcPr>
          <w:p w14:paraId="2433E49C"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0/1</w:t>
            </w:r>
          </w:p>
        </w:tc>
        <w:tc>
          <w:tcPr>
            <w:tcW w:w="1683" w:type="dxa"/>
          </w:tcPr>
          <w:p w14:paraId="75D60A9D"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683" w:type="dxa"/>
          </w:tcPr>
          <w:p w14:paraId="2F620FFD"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0/1</w:t>
            </w:r>
          </w:p>
        </w:tc>
        <w:tc>
          <w:tcPr>
            <w:tcW w:w="2291" w:type="dxa"/>
          </w:tcPr>
          <w:p w14:paraId="600C2690"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70</w:t>
            </w:r>
          </w:p>
        </w:tc>
      </w:tr>
      <w:tr w:rsidR="00AB12B0" w:rsidRPr="001007F0" w14:paraId="084AE643" w14:textId="77777777" w:rsidTr="00AB12B0">
        <w:tc>
          <w:tcPr>
            <w:tcW w:w="2540" w:type="dxa"/>
          </w:tcPr>
          <w:p w14:paraId="51ADF13D" w14:textId="77777777" w:rsidR="00AB12B0" w:rsidRPr="001007F0" w:rsidRDefault="00AB12B0" w:rsidP="00AB12B0">
            <w:pPr>
              <w:jc w:val="center"/>
              <w:rPr>
                <w:rFonts w:ascii="Times New Roman" w:hAnsi="Times New Roman" w:cs="Times New Roman"/>
                <w:sz w:val="24"/>
                <w:szCs w:val="24"/>
              </w:rPr>
            </w:pPr>
          </w:p>
        </w:tc>
        <w:tc>
          <w:tcPr>
            <w:tcW w:w="2417" w:type="dxa"/>
          </w:tcPr>
          <w:p w14:paraId="190CA18E"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Основы практической медицины</w:t>
            </w:r>
          </w:p>
        </w:tc>
        <w:tc>
          <w:tcPr>
            <w:tcW w:w="1098" w:type="dxa"/>
          </w:tcPr>
          <w:p w14:paraId="149E89BF"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682" w:type="dxa"/>
          </w:tcPr>
          <w:p w14:paraId="211730F7"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682" w:type="dxa"/>
          </w:tcPr>
          <w:p w14:paraId="11BE3FA3"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0/1</w:t>
            </w:r>
          </w:p>
        </w:tc>
        <w:tc>
          <w:tcPr>
            <w:tcW w:w="1683" w:type="dxa"/>
          </w:tcPr>
          <w:p w14:paraId="4A9C03C4"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1683" w:type="dxa"/>
          </w:tcPr>
          <w:p w14:paraId="5E494ED7"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0/1</w:t>
            </w:r>
          </w:p>
        </w:tc>
        <w:tc>
          <w:tcPr>
            <w:tcW w:w="2291" w:type="dxa"/>
          </w:tcPr>
          <w:p w14:paraId="3D6289BD"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70</w:t>
            </w:r>
          </w:p>
        </w:tc>
      </w:tr>
      <w:tr w:rsidR="00AB12B0" w:rsidRPr="001007F0" w14:paraId="37D070F1" w14:textId="77777777" w:rsidTr="00AB12B0">
        <w:tc>
          <w:tcPr>
            <w:tcW w:w="2540" w:type="dxa"/>
          </w:tcPr>
          <w:p w14:paraId="3C706092"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Максимально допустимая нагрузка при 5 - дневной неделе</w:t>
            </w:r>
          </w:p>
        </w:tc>
        <w:tc>
          <w:tcPr>
            <w:tcW w:w="2417" w:type="dxa"/>
          </w:tcPr>
          <w:p w14:paraId="3E359EC6" w14:textId="77777777" w:rsidR="00AB12B0" w:rsidRPr="001007F0" w:rsidRDefault="00AB12B0" w:rsidP="00AB12B0">
            <w:pPr>
              <w:jc w:val="center"/>
              <w:rPr>
                <w:rFonts w:ascii="Times New Roman" w:hAnsi="Times New Roman" w:cs="Times New Roman"/>
                <w:sz w:val="24"/>
                <w:szCs w:val="24"/>
              </w:rPr>
            </w:pPr>
          </w:p>
        </w:tc>
        <w:tc>
          <w:tcPr>
            <w:tcW w:w="1098" w:type="dxa"/>
          </w:tcPr>
          <w:p w14:paraId="2A18F4B0" w14:textId="77777777" w:rsidR="00AB12B0" w:rsidRPr="001007F0" w:rsidRDefault="00AB12B0" w:rsidP="00AB12B0">
            <w:pPr>
              <w:jc w:val="center"/>
              <w:rPr>
                <w:rFonts w:ascii="Times New Roman" w:hAnsi="Times New Roman" w:cs="Times New Roman"/>
                <w:sz w:val="24"/>
                <w:szCs w:val="24"/>
              </w:rPr>
            </w:pPr>
          </w:p>
        </w:tc>
        <w:tc>
          <w:tcPr>
            <w:tcW w:w="1682" w:type="dxa"/>
          </w:tcPr>
          <w:p w14:paraId="1A6FC6DA"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1190</w:t>
            </w:r>
          </w:p>
        </w:tc>
        <w:tc>
          <w:tcPr>
            <w:tcW w:w="1682" w:type="dxa"/>
          </w:tcPr>
          <w:p w14:paraId="4D2C548A"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c>
          <w:tcPr>
            <w:tcW w:w="1683" w:type="dxa"/>
          </w:tcPr>
          <w:p w14:paraId="38B40694"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1190</w:t>
            </w:r>
          </w:p>
        </w:tc>
        <w:tc>
          <w:tcPr>
            <w:tcW w:w="1683" w:type="dxa"/>
          </w:tcPr>
          <w:p w14:paraId="6D6D2A70"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c>
          <w:tcPr>
            <w:tcW w:w="2291" w:type="dxa"/>
          </w:tcPr>
          <w:p w14:paraId="10020041"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2380</w:t>
            </w:r>
          </w:p>
        </w:tc>
      </w:tr>
    </w:tbl>
    <w:p w14:paraId="03CFFA64" w14:textId="77777777" w:rsidR="00AB12B0" w:rsidRDefault="00AB12B0" w:rsidP="00AB12B0">
      <w:pPr>
        <w:spacing w:after="0" w:line="240" w:lineRule="auto"/>
        <w:jc w:val="center"/>
        <w:rPr>
          <w:rFonts w:ascii="Times New Roman" w:hAnsi="Times New Roman" w:cs="Times New Roman"/>
          <w:b/>
          <w:sz w:val="24"/>
          <w:szCs w:val="24"/>
        </w:rPr>
      </w:pPr>
    </w:p>
    <w:p w14:paraId="52899149" w14:textId="59393C6D" w:rsidR="00AB12B0" w:rsidRPr="001007F0" w:rsidRDefault="00AB12B0" w:rsidP="00AB12B0">
      <w:pPr>
        <w:spacing w:after="0" w:line="240" w:lineRule="auto"/>
        <w:jc w:val="center"/>
        <w:rPr>
          <w:rFonts w:ascii="Times New Roman" w:hAnsi="Times New Roman" w:cs="Times New Roman"/>
          <w:b/>
          <w:sz w:val="24"/>
          <w:szCs w:val="24"/>
        </w:rPr>
      </w:pPr>
      <w:r w:rsidRPr="001007F0">
        <w:rPr>
          <w:rFonts w:ascii="Times New Roman" w:hAnsi="Times New Roman" w:cs="Times New Roman"/>
          <w:b/>
          <w:sz w:val="24"/>
          <w:szCs w:val="24"/>
        </w:rPr>
        <w:t>Учебный план</w:t>
      </w:r>
    </w:p>
    <w:p w14:paraId="02977F28" w14:textId="77777777" w:rsidR="00AB12B0" w:rsidRPr="001007F0" w:rsidRDefault="00AB12B0" w:rsidP="00AB12B0">
      <w:pPr>
        <w:spacing w:after="0" w:line="240" w:lineRule="auto"/>
        <w:jc w:val="center"/>
        <w:rPr>
          <w:rFonts w:ascii="Times New Roman" w:hAnsi="Times New Roman" w:cs="Times New Roman"/>
          <w:b/>
          <w:sz w:val="24"/>
          <w:szCs w:val="24"/>
        </w:rPr>
      </w:pPr>
      <w:r w:rsidRPr="001007F0">
        <w:rPr>
          <w:rFonts w:ascii="Times New Roman" w:hAnsi="Times New Roman" w:cs="Times New Roman"/>
          <w:b/>
          <w:sz w:val="24"/>
          <w:szCs w:val="24"/>
        </w:rPr>
        <w:t>среднего общего образования на 2020-2021 учебный год</w:t>
      </w:r>
    </w:p>
    <w:p w14:paraId="08F5C8A6" w14:textId="77777777" w:rsidR="00AB12B0" w:rsidRPr="001007F0" w:rsidRDefault="00AB12B0" w:rsidP="00AB12B0">
      <w:pPr>
        <w:spacing w:after="0" w:line="240" w:lineRule="auto"/>
        <w:jc w:val="center"/>
        <w:rPr>
          <w:rFonts w:ascii="Times New Roman" w:hAnsi="Times New Roman" w:cs="Times New Roman"/>
          <w:b/>
          <w:sz w:val="24"/>
          <w:szCs w:val="24"/>
        </w:rPr>
      </w:pPr>
      <w:r w:rsidRPr="001007F0">
        <w:rPr>
          <w:rFonts w:ascii="Times New Roman" w:hAnsi="Times New Roman" w:cs="Times New Roman"/>
          <w:b/>
          <w:sz w:val="24"/>
          <w:szCs w:val="24"/>
        </w:rPr>
        <w:t>11 класс</w:t>
      </w:r>
    </w:p>
    <w:p w14:paraId="581F34BD" w14:textId="77777777" w:rsidR="00AB12B0" w:rsidRPr="001007F0" w:rsidRDefault="00AB12B0" w:rsidP="00AB12B0">
      <w:pPr>
        <w:spacing w:after="0" w:line="240" w:lineRule="auto"/>
        <w:jc w:val="center"/>
        <w:rPr>
          <w:rFonts w:ascii="Times New Roman" w:hAnsi="Times New Roman" w:cs="Times New Roman"/>
          <w:b/>
          <w:sz w:val="24"/>
          <w:szCs w:val="24"/>
        </w:rPr>
      </w:pPr>
    </w:p>
    <w:tbl>
      <w:tblPr>
        <w:tblStyle w:val="a4"/>
        <w:tblW w:w="14880" w:type="dxa"/>
        <w:tblLayout w:type="fixed"/>
        <w:tblLook w:val="04A0" w:firstRow="1" w:lastRow="0" w:firstColumn="1" w:lastColumn="0" w:noHBand="0" w:noVBand="1"/>
      </w:tblPr>
      <w:tblGrid>
        <w:gridCol w:w="3823"/>
        <w:gridCol w:w="5670"/>
        <w:gridCol w:w="1276"/>
        <w:gridCol w:w="1559"/>
        <w:gridCol w:w="2552"/>
      </w:tblGrid>
      <w:tr w:rsidR="00AB12B0" w:rsidRPr="001007F0" w14:paraId="5762293D" w14:textId="77777777" w:rsidTr="00AB12B0">
        <w:tc>
          <w:tcPr>
            <w:tcW w:w="3823" w:type="dxa"/>
            <w:vMerge w:val="restart"/>
          </w:tcPr>
          <w:p w14:paraId="40371C7B"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Предметная область </w:t>
            </w:r>
          </w:p>
        </w:tc>
        <w:tc>
          <w:tcPr>
            <w:tcW w:w="5670" w:type="dxa"/>
            <w:vMerge w:val="restart"/>
          </w:tcPr>
          <w:p w14:paraId="1D4C5F78"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Учебный предмет </w:t>
            </w:r>
          </w:p>
        </w:tc>
        <w:tc>
          <w:tcPr>
            <w:tcW w:w="1276" w:type="dxa"/>
            <w:vMerge w:val="restart"/>
          </w:tcPr>
          <w:p w14:paraId="15F74EB2"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Уровень</w:t>
            </w:r>
          </w:p>
        </w:tc>
        <w:tc>
          <w:tcPr>
            <w:tcW w:w="4111" w:type="dxa"/>
            <w:gridSpan w:val="2"/>
          </w:tcPr>
          <w:p w14:paraId="4B92BCCF"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10 класс 2020-2021</w:t>
            </w:r>
          </w:p>
        </w:tc>
      </w:tr>
      <w:tr w:rsidR="00AB12B0" w:rsidRPr="001007F0" w14:paraId="44EDA8B8" w14:textId="77777777" w:rsidTr="00AB12B0">
        <w:tc>
          <w:tcPr>
            <w:tcW w:w="3823" w:type="dxa"/>
            <w:vMerge/>
          </w:tcPr>
          <w:p w14:paraId="6BD4F368" w14:textId="77777777" w:rsidR="00AB12B0" w:rsidRPr="001007F0" w:rsidRDefault="00AB12B0" w:rsidP="00AB12B0">
            <w:pPr>
              <w:jc w:val="center"/>
              <w:rPr>
                <w:rFonts w:ascii="Times New Roman" w:hAnsi="Times New Roman" w:cs="Times New Roman"/>
                <w:sz w:val="24"/>
                <w:szCs w:val="24"/>
              </w:rPr>
            </w:pPr>
          </w:p>
        </w:tc>
        <w:tc>
          <w:tcPr>
            <w:tcW w:w="5670" w:type="dxa"/>
            <w:vMerge/>
          </w:tcPr>
          <w:p w14:paraId="638ACC59" w14:textId="77777777" w:rsidR="00AB12B0" w:rsidRPr="001007F0" w:rsidRDefault="00AB12B0" w:rsidP="00AB12B0">
            <w:pPr>
              <w:jc w:val="center"/>
              <w:rPr>
                <w:rFonts w:ascii="Times New Roman" w:hAnsi="Times New Roman" w:cs="Times New Roman"/>
                <w:sz w:val="24"/>
                <w:szCs w:val="24"/>
              </w:rPr>
            </w:pPr>
          </w:p>
        </w:tc>
        <w:tc>
          <w:tcPr>
            <w:tcW w:w="1276" w:type="dxa"/>
            <w:vMerge/>
          </w:tcPr>
          <w:p w14:paraId="5ECE5E01" w14:textId="77777777" w:rsidR="00AB12B0" w:rsidRPr="001007F0" w:rsidRDefault="00AB12B0" w:rsidP="00AB12B0">
            <w:pPr>
              <w:jc w:val="center"/>
              <w:rPr>
                <w:rFonts w:ascii="Times New Roman" w:hAnsi="Times New Roman" w:cs="Times New Roman"/>
                <w:sz w:val="24"/>
                <w:szCs w:val="24"/>
              </w:rPr>
            </w:pPr>
          </w:p>
        </w:tc>
        <w:tc>
          <w:tcPr>
            <w:tcW w:w="1559" w:type="dxa"/>
          </w:tcPr>
          <w:p w14:paraId="2DF926E1"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Количество </w:t>
            </w:r>
            <w:proofErr w:type="gramStart"/>
            <w:r w:rsidRPr="001007F0">
              <w:rPr>
                <w:rFonts w:ascii="Times New Roman" w:hAnsi="Times New Roman" w:cs="Times New Roman"/>
                <w:b/>
                <w:sz w:val="24"/>
                <w:szCs w:val="24"/>
              </w:rPr>
              <w:t>часов  в</w:t>
            </w:r>
            <w:proofErr w:type="gramEnd"/>
            <w:r w:rsidRPr="001007F0">
              <w:rPr>
                <w:rFonts w:ascii="Times New Roman" w:hAnsi="Times New Roman" w:cs="Times New Roman"/>
                <w:b/>
                <w:sz w:val="24"/>
                <w:szCs w:val="24"/>
              </w:rPr>
              <w:t xml:space="preserve"> год</w:t>
            </w:r>
          </w:p>
        </w:tc>
        <w:tc>
          <w:tcPr>
            <w:tcW w:w="2552" w:type="dxa"/>
          </w:tcPr>
          <w:p w14:paraId="4A554966"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r>
      <w:tr w:rsidR="00AB12B0" w:rsidRPr="001007F0" w14:paraId="7F4FBF4E" w14:textId="77777777" w:rsidTr="00AB12B0">
        <w:tc>
          <w:tcPr>
            <w:tcW w:w="3823" w:type="dxa"/>
            <w:vMerge w:val="restart"/>
          </w:tcPr>
          <w:p w14:paraId="6C6E6C7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 и литература</w:t>
            </w:r>
          </w:p>
        </w:tc>
        <w:tc>
          <w:tcPr>
            <w:tcW w:w="5670" w:type="dxa"/>
          </w:tcPr>
          <w:p w14:paraId="6342FD7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w:t>
            </w:r>
          </w:p>
        </w:tc>
        <w:tc>
          <w:tcPr>
            <w:tcW w:w="1276" w:type="dxa"/>
          </w:tcPr>
          <w:p w14:paraId="1C02DD4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34F0C4B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13B76FF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4E76F7E5" w14:textId="77777777" w:rsidTr="00AB12B0">
        <w:tc>
          <w:tcPr>
            <w:tcW w:w="3823" w:type="dxa"/>
            <w:vMerge/>
          </w:tcPr>
          <w:p w14:paraId="316B0C59" w14:textId="77777777" w:rsidR="00AB12B0" w:rsidRPr="001007F0" w:rsidRDefault="00AB12B0" w:rsidP="00AB12B0">
            <w:pPr>
              <w:jc w:val="center"/>
              <w:rPr>
                <w:rFonts w:ascii="Times New Roman" w:hAnsi="Times New Roman" w:cs="Times New Roman"/>
                <w:sz w:val="24"/>
                <w:szCs w:val="24"/>
              </w:rPr>
            </w:pPr>
          </w:p>
        </w:tc>
        <w:tc>
          <w:tcPr>
            <w:tcW w:w="5670" w:type="dxa"/>
          </w:tcPr>
          <w:p w14:paraId="72C5734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Литература </w:t>
            </w:r>
          </w:p>
        </w:tc>
        <w:tc>
          <w:tcPr>
            <w:tcW w:w="1276" w:type="dxa"/>
          </w:tcPr>
          <w:p w14:paraId="1BE4F09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38EEC3D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2552" w:type="dxa"/>
          </w:tcPr>
          <w:p w14:paraId="3ADD14E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r>
      <w:tr w:rsidR="00AB12B0" w:rsidRPr="001007F0" w14:paraId="7BF9EA70" w14:textId="77777777" w:rsidTr="00AB12B0">
        <w:tc>
          <w:tcPr>
            <w:tcW w:w="3823" w:type="dxa"/>
            <w:vMerge w:val="restart"/>
          </w:tcPr>
          <w:p w14:paraId="4510E53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Родной язык и родная литература</w:t>
            </w:r>
          </w:p>
        </w:tc>
        <w:tc>
          <w:tcPr>
            <w:tcW w:w="5670" w:type="dxa"/>
          </w:tcPr>
          <w:p w14:paraId="3435F40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Родной язык</w:t>
            </w:r>
          </w:p>
        </w:tc>
        <w:tc>
          <w:tcPr>
            <w:tcW w:w="1276" w:type="dxa"/>
          </w:tcPr>
          <w:p w14:paraId="14DE845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3788878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0BC4122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5EEA9AC1" w14:textId="77777777" w:rsidTr="00AB12B0">
        <w:tc>
          <w:tcPr>
            <w:tcW w:w="3823" w:type="dxa"/>
            <w:vMerge/>
          </w:tcPr>
          <w:p w14:paraId="3DA3BD54" w14:textId="77777777" w:rsidR="00AB12B0" w:rsidRPr="001007F0" w:rsidRDefault="00AB12B0" w:rsidP="00AB12B0">
            <w:pPr>
              <w:jc w:val="center"/>
              <w:rPr>
                <w:rFonts w:ascii="Times New Roman" w:hAnsi="Times New Roman" w:cs="Times New Roman"/>
                <w:sz w:val="24"/>
                <w:szCs w:val="24"/>
              </w:rPr>
            </w:pPr>
          </w:p>
        </w:tc>
        <w:tc>
          <w:tcPr>
            <w:tcW w:w="5670" w:type="dxa"/>
          </w:tcPr>
          <w:p w14:paraId="4DA3160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Родная литература</w:t>
            </w:r>
          </w:p>
        </w:tc>
        <w:tc>
          <w:tcPr>
            <w:tcW w:w="1276" w:type="dxa"/>
          </w:tcPr>
          <w:p w14:paraId="04920F6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72667122" w14:textId="77777777" w:rsidR="00AB12B0" w:rsidRPr="001007F0" w:rsidRDefault="00AB12B0" w:rsidP="00AB12B0">
            <w:pPr>
              <w:jc w:val="center"/>
              <w:rPr>
                <w:rFonts w:ascii="Times New Roman" w:hAnsi="Times New Roman" w:cs="Times New Roman"/>
                <w:sz w:val="24"/>
                <w:szCs w:val="24"/>
              </w:rPr>
            </w:pPr>
          </w:p>
        </w:tc>
        <w:tc>
          <w:tcPr>
            <w:tcW w:w="2552" w:type="dxa"/>
          </w:tcPr>
          <w:p w14:paraId="5F0F0974" w14:textId="77777777" w:rsidR="00AB12B0" w:rsidRPr="001007F0" w:rsidRDefault="00AB12B0" w:rsidP="00AB12B0">
            <w:pPr>
              <w:jc w:val="center"/>
              <w:rPr>
                <w:rFonts w:ascii="Times New Roman" w:hAnsi="Times New Roman" w:cs="Times New Roman"/>
                <w:sz w:val="24"/>
                <w:szCs w:val="24"/>
              </w:rPr>
            </w:pPr>
          </w:p>
        </w:tc>
      </w:tr>
      <w:tr w:rsidR="00AB12B0" w:rsidRPr="001007F0" w14:paraId="63CEC5E3" w14:textId="77777777" w:rsidTr="00AB12B0">
        <w:tc>
          <w:tcPr>
            <w:tcW w:w="3823" w:type="dxa"/>
            <w:vMerge w:val="restart"/>
          </w:tcPr>
          <w:p w14:paraId="693FC25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и информатика</w:t>
            </w:r>
          </w:p>
        </w:tc>
        <w:tc>
          <w:tcPr>
            <w:tcW w:w="5670" w:type="dxa"/>
          </w:tcPr>
          <w:p w14:paraId="4E106B56"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алгебра и начала математического анализа, геометрия</w:t>
            </w:r>
          </w:p>
        </w:tc>
        <w:tc>
          <w:tcPr>
            <w:tcW w:w="1276" w:type="dxa"/>
          </w:tcPr>
          <w:p w14:paraId="66F29E4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04ADFF8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140</w:t>
            </w:r>
          </w:p>
        </w:tc>
        <w:tc>
          <w:tcPr>
            <w:tcW w:w="2552" w:type="dxa"/>
          </w:tcPr>
          <w:p w14:paraId="2231993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4</w:t>
            </w:r>
          </w:p>
        </w:tc>
      </w:tr>
      <w:tr w:rsidR="00AB12B0" w:rsidRPr="001007F0" w14:paraId="5D5B007F" w14:textId="77777777" w:rsidTr="00AB12B0">
        <w:tc>
          <w:tcPr>
            <w:tcW w:w="3823" w:type="dxa"/>
            <w:vMerge/>
          </w:tcPr>
          <w:p w14:paraId="0E8A948C" w14:textId="77777777" w:rsidR="00AB12B0" w:rsidRPr="001007F0" w:rsidRDefault="00AB12B0" w:rsidP="00AB12B0">
            <w:pPr>
              <w:jc w:val="center"/>
              <w:rPr>
                <w:rFonts w:ascii="Times New Roman" w:hAnsi="Times New Roman" w:cs="Times New Roman"/>
                <w:sz w:val="24"/>
                <w:szCs w:val="24"/>
              </w:rPr>
            </w:pPr>
          </w:p>
        </w:tc>
        <w:tc>
          <w:tcPr>
            <w:tcW w:w="5670" w:type="dxa"/>
          </w:tcPr>
          <w:p w14:paraId="757174B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Информатика</w:t>
            </w:r>
          </w:p>
        </w:tc>
        <w:tc>
          <w:tcPr>
            <w:tcW w:w="1276" w:type="dxa"/>
          </w:tcPr>
          <w:p w14:paraId="1C981AC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12480D0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71296D8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744E00CE" w14:textId="77777777" w:rsidTr="00AB12B0">
        <w:tc>
          <w:tcPr>
            <w:tcW w:w="3823" w:type="dxa"/>
          </w:tcPr>
          <w:p w14:paraId="072EF41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Иностранные языки</w:t>
            </w:r>
          </w:p>
        </w:tc>
        <w:tc>
          <w:tcPr>
            <w:tcW w:w="5670" w:type="dxa"/>
          </w:tcPr>
          <w:p w14:paraId="2F57A63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Иностранный язык</w:t>
            </w:r>
          </w:p>
        </w:tc>
        <w:tc>
          <w:tcPr>
            <w:tcW w:w="1276" w:type="dxa"/>
          </w:tcPr>
          <w:p w14:paraId="508FA5B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31D4C68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2552" w:type="dxa"/>
          </w:tcPr>
          <w:p w14:paraId="4AD1F91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r>
      <w:tr w:rsidR="00AB12B0" w:rsidRPr="001007F0" w14:paraId="251BF0D6" w14:textId="77777777" w:rsidTr="00AB12B0">
        <w:tc>
          <w:tcPr>
            <w:tcW w:w="3823" w:type="dxa"/>
            <w:vMerge w:val="restart"/>
          </w:tcPr>
          <w:p w14:paraId="6F81DF0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Естественные науки</w:t>
            </w:r>
          </w:p>
        </w:tc>
        <w:tc>
          <w:tcPr>
            <w:tcW w:w="5670" w:type="dxa"/>
          </w:tcPr>
          <w:p w14:paraId="6456546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Физика </w:t>
            </w:r>
          </w:p>
        </w:tc>
        <w:tc>
          <w:tcPr>
            <w:tcW w:w="1276" w:type="dxa"/>
          </w:tcPr>
          <w:p w14:paraId="5EEFEDA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357DB08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2552" w:type="dxa"/>
          </w:tcPr>
          <w:p w14:paraId="31EB25F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r>
      <w:tr w:rsidR="00AB12B0" w:rsidRPr="001007F0" w14:paraId="6D26BD2A" w14:textId="77777777" w:rsidTr="00AB12B0">
        <w:tc>
          <w:tcPr>
            <w:tcW w:w="3823" w:type="dxa"/>
            <w:vMerge/>
          </w:tcPr>
          <w:p w14:paraId="3BF30A80" w14:textId="77777777" w:rsidR="00AB12B0" w:rsidRPr="001007F0" w:rsidRDefault="00AB12B0" w:rsidP="00AB12B0">
            <w:pPr>
              <w:jc w:val="center"/>
              <w:rPr>
                <w:rFonts w:ascii="Times New Roman" w:hAnsi="Times New Roman" w:cs="Times New Roman"/>
                <w:sz w:val="24"/>
                <w:szCs w:val="24"/>
              </w:rPr>
            </w:pPr>
          </w:p>
        </w:tc>
        <w:tc>
          <w:tcPr>
            <w:tcW w:w="5670" w:type="dxa"/>
          </w:tcPr>
          <w:p w14:paraId="75E6924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Химия </w:t>
            </w:r>
          </w:p>
        </w:tc>
        <w:tc>
          <w:tcPr>
            <w:tcW w:w="1276" w:type="dxa"/>
          </w:tcPr>
          <w:p w14:paraId="2986E6C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3750BF5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2FC9D61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3D44B385" w14:textId="77777777" w:rsidTr="00AB12B0">
        <w:tc>
          <w:tcPr>
            <w:tcW w:w="3823" w:type="dxa"/>
            <w:vMerge/>
          </w:tcPr>
          <w:p w14:paraId="0233F6C9" w14:textId="77777777" w:rsidR="00AB12B0" w:rsidRPr="001007F0" w:rsidRDefault="00AB12B0" w:rsidP="00AB12B0">
            <w:pPr>
              <w:jc w:val="center"/>
              <w:rPr>
                <w:rFonts w:ascii="Times New Roman" w:hAnsi="Times New Roman" w:cs="Times New Roman"/>
                <w:sz w:val="24"/>
                <w:szCs w:val="24"/>
              </w:rPr>
            </w:pPr>
          </w:p>
        </w:tc>
        <w:tc>
          <w:tcPr>
            <w:tcW w:w="5670" w:type="dxa"/>
          </w:tcPr>
          <w:p w14:paraId="1E8F40A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Биология </w:t>
            </w:r>
          </w:p>
        </w:tc>
        <w:tc>
          <w:tcPr>
            <w:tcW w:w="1276" w:type="dxa"/>
          </w:tcPr>
          <w:p w14:paraId="78B12DE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4039D2F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055F8A2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2F896930" w14:textId="77777777" w:rsidTr="00AB12B0">
        <w:tc>
          <w:tcPr>
            <w:tcW w:w="3823" w:type="dxa"/>
            <w:vMerge/>
          </w:tcPr>
          <w:p w14:paraId="0FA7C09F" w14:textId="77777777" w:rsidR="00AB12B0" w:rsidRPr="001007F0" w:rsidRDefault="00AB12B0" w:rsidP="00AB12B0">
            <w:pPr>
              <w:jc w:val="center"/>
              <w:rPr>
                <w:rFonts w:ascii="Times New Roman" w:hAnsi="Times New Roman" w:cs="Times New Roman"/>
                <w:sz w:val="24"/>
                <w:szCs w:val="24"/>
              </w:rPr>
            </w:pPr>
          </w:p>
        </w:tc>
        <w:tc>
          <w:tcPr>
            <w:tcW w:w="5670" w:type="dxa"/>
          </w:tcPr>
          <w:p w14:paraId="31955C4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Астрономия </w:t>
            </w:r>
          </w:p>
        </w:tc>
        <w:tc>
          <w:tcPr>
            <w:tcW w:w="1276" w:type="dxa"/>
          </w:tcPr>
          <w:p w14:paraId="4A027C7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5C6EC00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16/0</w:t>
            </w:r>
          </w:p>
        </w:tc>
        <w:tc>
          <w:tcPr>
            <w:tcW w:w="2552" w:type="dxa"/>
          </w:tcPr>
          <w:p w14:paraId="1FCA50C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w:t>
            </w:r>
          </w:p>
        </w:tc>
      </w:tr>
      <w:tr w:rsidR="00AB12B0" w:rsidRPr="001007F0" w14:paraId="54111CA8" w14:textId="77777777" w:rsidTr="00AB12B0">
        <w:tc>
          <w:tcPr>
            <w:tcW w:w="3823" w:type="dxa"/>
          </w:tcPr>
          <w:p w14:paraId="45952530" w14:textId="77777777" w:rsidR="00AB12B0" w:rsidRPr="001007F0" w:rsidRDefault="00AB12B0" w:rsidP="00AB12B0">
            <w:pPr>
              <w:jc w:val="center"/>
              <w:rPr>
                <w:rFonts w:ascii="Times New Roman" w:hAnsi="Times New Roman" w:cs="Times New Roman"/>
                <w:sz w:val="24"/>
                <w:szCs w:val="24"/>
              </w:rPr>
            </w:pPr>
            <w:bookmarkStart w:id="1" w:name="_Hlk48743779"/>
            <w:r w:rsidRPr="001007F0">
              <w:rPr>
                <w:rFonts w:ascii="Times New Roman" w:hAnsi="Times New Roman" w:cs="Times New Roman"/>
                <w:sz w:val="24"/>
                <w:szCs w:val="24"/>
              </w:rPr>
              <w:t>Общественные науки</w:t>
            </w:r>
          </w:p>
        </w:tc>
        <w:tc>
          <w:tcPr>
            <w:tcW w:w="5670" w:type="dxa"/>
          </w:tcPr>
          <w:p w14:paraId="05C0789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История </w:t>
            </w:r>
          </w:p>
        </w:tc>
        <w:tc>
          <w:tcPr>
            <w:tcW w:w="1276" w:type="dxa"/>
          </w:tcPr>
          <w:p w14:paraId="43DFA7C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763546F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2552" w:type="dxa"/>
          </w:tcPr>
          <w:p w14:paraId="74F0C70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r>
      <w:bookmarkEnd w:id="1"/>
      <w:tr w:rsidR="00AB12B0" w:rsidRPr="001007F0" w14:paraId="3C5CA2B8" w14:textId="77777777" w:rsidTr="00AB12B0">
        <w:tc>
          <w:tcPr>
            <w:tcW w:w="3823" w:type="dxa"/>
          </w:tcPr>
          <w:p w14:paraId="2F853844" w14:textId="77777777" w:rsidR="00AB12B0" w:rsidRPr="001007F0" w:rsidRDefault="00AB12B0" w:rsidP="00AB12B0">
            <w:pPr>
              <w:jc w:val="center"/>
              <w:rPr>
                <w:rFonts w:ascii="Times New Roman" w:hAnsi="Times New Roman" w:cs="Times New Roman"/>
                <w:sz w:val="24"/>
                <w:szCs w:val="24"/>
              </w:rPr>
            </w:pPr>
          </w:p>
        </w:tc>
        <w:tc>
          <w:tcPr>
            <w:tcW w:w="5670" w:type="dxa"/>
          </w:tcPr>
          <w:p w14:paraId="24CC5D6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Обществознание </w:t>
            </w:r>
          </w:p>
        </w:tc>
        <w:tc>
          <w:tcPr>
            <w:tcW w:w="1276" w:type="dxa"/>
          </w:tcPr>
          <w:p w14:paraId="4F26E91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22C9008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70</w:t>
            </w:r>
          </w:p>
        </w:tc>
        <w:tc>
          <w:tcPr>
            <w:tcW w:w="2552" w:type="dxa"/>
          </w:tcPr>
          <w:p w14:paraId="14272254"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2</w:t>
            </w:r>
          </w:p>
        </w:tc>
      </w:tr>
      <w:tr w:rsidR="00AB12B0" w:rsidRPr="001007F0" w14:paraId="44B2A96D" w14:textId="77777777" w:rsidTr="00AB12B0">
        <w:tc>
          <w:tcPr>
            <w:tcW w:w="3823" w:type="dxa"/>
          </w:tcPr>
          <w:p w14:paraId="48DB3B25" w14:textId="77777777" w:rsidR="00AB12B0" w:rsidRPr="001007F0" w:rsidRDefault="00AB12B0" w:rsidP="00AB12B0">
            <w:pPr>
              <w:jc w:val="center"/>
              <w:rPr>
                <w:rFonts w:ascii="Times New Roman" w:hAnsi="Times New Roman" w:cs="Times New Roman"/>
                <w:sz w:val="24"/>
                <w:szCs w:val="24"/>
              </w:rPr>
            </w:pPr>
          </w:p>
        </w:tc>
        <w:tc>
          <w:tcPr>
            <w:tcW w:w="5670" w:type="dxa"/>
          </w:tcPr>
          <w:p w14:paraId="1D78CD2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География </w:t>
            </w:r>
          </w:p>
        </w:tc>
        <w:tc>
          <w:tcPr>
            <w:tcW w:w="1276" w:type="dxa"/>
          </w:tcPr>
          <w:p w14:paraId="3E638C1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0C0315CC"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6D67DDB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1B64ACC9" w14:textId="77777777" w:rsidTr="00AB12B0">
        <w:tc>
          <w:tcPr>
            <w:tcW w:w="3823" w:type="dxa"/>
            <w:vMerge w:val="restart"/>
          </w:tcPr>
          <w:p w14:paraId="151A878D"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 экология и основы безопасности жизнедеятельности</w:t>
            </w:r>
          </w:p>
        </w:tc>
        <w:tc>
          <w:tcPr>
            <w:tcW w:w="5670" w:type="dxa"/>
          </w:tcPr>
          <w:p w14:paraId="35CEF49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w:t>
            </w:r>
          </w:p>
        </w:tc>
        <w:tc>
          <w:tcPr>
            <w:tcW w:w="1276" w:type="dxa"/>
          </w:tcPr>
          <w:p w14:paraId="5F8AA39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64B3BEE9"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105</w:t>
            </w:r>
          </w:p>
        </w:tc>
        <w:tc>
          <w:tcPr>
            <w:tcW w:w="2552" w:type="dxa"/>
          </w:tcPr>
          <w:p w14:paraId="5EAFDAAB"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w:t>
            </w:r>
          </w:p>
        </w:tc>
      </w:tr>
      <w:tr w:rsidR="00AB12B0" w:rsidRPr="001007F0" w14:paraId="70A7E65C" w14:textId="77777777" w:rsidTr="00AB12B0">
        <w:tc>
          <w:tcPr>
            <w:tcW w:w="3823" w:type="dxa"/>
            <w:vMerge/>
          </w:tcPr>
          <w:p w14:paraId="00456C9F" w14:textId="77777777" w:rsidR="00AB12B0" w:rsidRPr="001007F0" w:rsidRDefault="00AB12B0" w:rsidP="00AB12B0">
            <w:pPr>
              <w:jc w:val="center"/>
              <w:rPr>
                <w:rFonts w:ascii="Times New Roman" w:hAnsi="Times New Roman" w:cs="Times New Roman"/>
                <w:sz w:val="24"/>
                <w:szCs w:val="24"/>
              </w:rPr>
            </w:pPr>
          </w:p>
        </w:tc>
        <w:tc>
          <w:tcPr>
            <w:tcW w:w="5670" w:type="dxa"/>
          </w:tcPr>
          <w:p w14:paraId="0264BBD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Основы безопасности жизнедеятельности</w:t>
            </w:r>
          </w:p>
        </w:tc>
        <w:tc>
          <w:tcPr>
            <w:tcW w:w="1276" w:type="dxa"/>
          </w:tcPr>
          <w:p w14:paraId="6D8639A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515DFBF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1D9823F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519894DA" w14:textId="77777777" w:rsidTr="00AB12B0">
        <w:tc>
          <w:tcPr>
            <w:tcW w:w="3823" w:type="dxa"/>
          </w:tcPr>
          <w:p w14:paraId="743D4364" w14:textId="77777777" w:rsidR="00AB12B0" w:rsidRPr="001007F0" w:rsidRDefault="00AB12B0" w:rsidP="00AB12B0">
            <w:pPr>
              <w:jc w:val="center"/>
              <w:rPr>
                <w:rFonts w:ascii="Times New Roman" w:hAnsi="Times New Roman" w:cs="Times New Roman"/>
                <w:sz w:val="24"/>
                <w:szCs w:val="24"/>
              </w:rPr>
            </w:pPr>
          </w:p>
        </w:tc>
        <w:tc>
          <w:tcPr>
            <w:tcW w:w="5670" w:type="dxa"/>
          </w:tcPr>
          <w:p w14:paraId="6D4F49C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Индивидуальный проект</w:t>
            </w:r>
          </w:p>
        </w:tc>
        <w:tc>
          <w:tcPr>
            <w:tcW w:w="1276" w:type="dxa"/>
          </w:tcPr>
          <w:p w14:paraId="15CEAAF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ЭК</w:t>
            </w:r>
          </w:p>
        </w:tc>
        <w:tc>
          <w:tcPr>
            <w:tcW w:w="1559" w:type="dxa"/>
          </w:tcPr>
          <w:p w14:paraId="3481A4D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6C9CACA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100F5727" w14:textId="77777777" w:rsidTr="00AB12B0">
        <w:tc>
          <w:tcPr>
            <w:tcW w:w="3823" w:type="dxa"/>
          </w:tcPr>
          <w:p w14:paraId="659357B8"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lastRenderedPageBreak/>
              <w:t>Дополнительные учебные предметы</w:t>
            </w:r>
          </w:p>
        </w:tc>
        <w:tc>
          <w:tcPr>
            <w:tcW w:w="5670" w:type="dxa"/>
          </w:tcPr>
          <w:p w14:paraId="60991698" w14:textId="77777777" w:rsidR="00AB12B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Основы </w:t>
            </w:r>
            <w:r>
              <w:rPr>
                <w:rFonts w:ascii="Times New Roman" w:hAnsi="Times New Roman" w:cs="Times New Roman"/>
                <w:sz w:val="24"/>
                <w:szCs w:val="24"/>
              </w:rPr>
              <w:t>молекулярной генетики</w:t>
            </w:r>
          </w:p>
          <w:p w14:paraId="6C049C82" w14:textId="77777777" w:rsidR="00AB12B0" w:rsidRDefault="00AB12B0" w:rsidP="00AB12B0">
            <w:pPr>
              <w:jc w:val="center"/>
              <w:rPr>
                <w:rFonts w:ascii="Times New Roman" w:hAnsi="Times New Roman" w:cs="Times New Roman"/>
                <w:sz w:val="24"/>
                <w:szCs w:val="24"/>
              </w:rPr>
            </w:pPr>
            <w:r>
              <w:rPr>
                <w:rFonts w:ascii="Times New Roman" w:hAnsi="Times New Roman" w:cs="Times New Roman"/>
                <w:sz w:val="24"/>
                <w:szCs w:val="24"/>
              </w:rPr>
              <w:t>или</w:t>
            </w:r>
          </w:p>
          <w:p w14:paraId="07F51886"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География в мире</w:t>
            </w:r>
          </w:p>
        </w:tc>
        <w:tc>
          <w:tcPr>
            <w:tcW w:w="1276" w:type="dxa"/>
          </w:tcPr>
          <w:p w14:paraId="60BA725E"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6BC267FF"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1C1C986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621870E2" w14:textId="77777777" w:rsidTr="00AB12B0">
        <w:tc>
          <w:tcPr>
            <w:tcW w:w="3823" w:type="dxa"/>
          </w:tcPr>
          <w:p w14:paraId="378F1B5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 xml:space="preserve">Курсы по выбору </w:t>
            </w:r>
          </w:p>
        </w:tc>
        <w:tc>
          <w:tcPr>
            <w:tcW w:w="5670" w:type="dxa"/>
          </w:tcPr>
          <w:p w14:paraId="08184D2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Практикум по математике</w:t>
            </w:r>
          </w:p>
        </w:tc>
        <w:tc>
          <w:tcPr>
            <w:tcW w:w="1276" w:type="dxa"/>
          </w:tcPr>
          <w:p w14:paraId="27543FF0"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66259634"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35</w:t>
            </w:r>
          </w:p>
        </w:tc>
        <w:tc>
          <w:tcPr>
            <w:tcW w:w="2552" w:type="dxa"/>
          </w:tcPr>
          <w:p w14:paraId="4B0035B0"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1</w:t>
            </w:r>
          </w:p>
        </w:tc>
      </w:tr>
      <w:tr w:rsidR="00AB12B0" w:rsidRPr="001007F0" w14:paraId="0AA8A14B" w14:textId="77777777" w:rsidTr="00AB12B0">
        <w:tc>
          <w:tcPr>
            <w:tcW w:w="3823" w:type="dxa"/>
          </w:tcPr>
          <w:p w14:paraId="5EAF8709" w14:textId="77777777" w:rsidR="00AB12B0" w:rsidRPr="001007F0" w:rsidRDefault="00AB12B0" w:rsidP="00AB12B0">
            <w:pPr>
              <w:jc w:val="center"/>
              <w:rPr>
                <w:rFonts w:ascii="Times New Roman" w:hAnsi="Times New Roman" w:cs="Times New Roman"/>
                <w:sz w:val="24"/>
                <w:szCs w:val="24"/>
              </w:rPr>
            </w:pPr>
          </w:p>
        </w:tc>
        <w:tc>
          <w:tcPr>
            <w:tcW w:w="5670" w:type="dxa"/>
          </w:tcPr>
          <w:p w14:paraId="0EDC448E"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Анализ текста. Теория и практика</w:t>
            </w:r>
          </w:p>
        </w:tc>
        <w:tc>
          <w:tcPr>
            <w:tcW w:w="1276" w:type="dxa"/>
          </w:tcPr>
          <w:p w14:paraId="333EBEB9"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09278F75"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4DB74396"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4084A52C" w14:textId="77777777" w:rsidTr="00AB12B0">
        <w:tc>
          <w:tcPr>
            <w:tcW w:w="3823" w:type="dxa"/>
          </w:tcPr>
          <w:p w14:paraId="02407EE2" w14:textId="77777777" w:rsidR="00AB12B0" w:rsidRPr="001007F0" w:rsidRDefault="00AB12B0" w:rsidP="00AB12B0">
            <w:pPr>
              <w:jc w:val="center"/>
              <w:rPr>
                <w:rFonts w:ascii="Times New Roman" w:hAnsi="Times New Roman" w:cs="Times New Roman"/>
                <w:sz w:val="24"/>
                <w:szCs w:val="24"/>
              </w:rPr>
            </w:pPr>
          </w:p>
        </w:tc>
        <w:tc>
          <w:tcPr>
            <w:tcW w:w="5670" w:type="dxa"/>
          </w:tcPr>
          <w:p w14:paraId="7F50664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Методы решения задач по физике</w:t>
            </w:r>
          </w:p>
        </w:tc>
        <w:tc>
          <w:tcPr>
            <w:tcW w:w="1276" w:type="dxa"/>
          </w:tcPr>
          <w:p w14:paraId="4A700117"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45E6BDBA"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16/36</w:t>
            </w:r>
          </w:p>
        </w:tc>
        <w:tc>
          <w:tcPr>
            <w:tcW w:w="2552" w:type="dxa"/>
          </w:tcPr>
          <w:p w14:paraId="4009516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1/2</w:t>
            </w:r>
          </w:p>
        </w:tc>
      </w:tr>
      <w:tr w:rsidR="00AB12B0" w:rsidRPr="001007F0" w14:paraId="76AD5179" w14:textId="77777777" w:rsidTr="00AB12B0">
        <w:tc>
          <w:tcPr>
            <w:tcW w:w="3823" w:type="dxa"/>
          </w:tcPr>
          <w:p w14:paraId="3BC17123" w14:textId="77777777" w:rsidR="00AB12B0" w:rsidRPr="001007F0" w:rsidRDefault="00AB12B0" w:rsidP="00AB12B0">
            <w:pPr>
              <w:jc w:val="center"/>
              <w:rPr>
                <w:rFonts w:ascii="Times New Roman" w:hAnsi="Times New Roman" w:cs="Times New Roman"/>
                <w:sz w:val="24"/>
                <w:szCs w:val="24"/>
              </w:rPr>
            </w:pPr>
          </w:p>
        </w:tc>
        <w:tc>
          <w:tcPr>
            <w:tcW w:w="5670" w:type="dxa"/>
          </w:tcPr>
          <w:p w14:paraId="071E11A0"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Практикум по русскому языку</w:t>
            </w:r>
          </w:p>
        </w:tc>
        <w:tc>
          <w:tcPr>
            <w:tcW w:w="1276" w:type="dxa"/>
          </w:tcPr>
          <w:p w14:paraId="2796ECA9"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6401D873"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35D99170"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7BE850A5" w14:textId="77777777" w:rsidTr="00AB12B0">
        <w:tc>
          <w:tcPr>
            <w:tcW w:w="3823" w:type="dxa"/>
          </w:tcPr>
          <w:p w14:paraId="721B7C59" w14:textId="77777777" w:rsidR="00AB12B0" w:rsidRPr="001007F0" w:rsidRDefault="00AB12B0" w:rsidP="00AB12B0">
            <w:pPr>
              <w:jc w:val="center"/>
              <w:rPr>
                <w:rFonts w:ascii="Times New Roman" w:hAnsi="Times New Roman" w:cs="Times New Roman"/>
                <w:sz w:val="24"/>
                <w:szCs w:val="24"/>
              </w:rPr>
            </w:pPr>
          </w:p>
        </w:tc>
        <w:tc>
          <w:tcPr>
            <w:tcW w:w="5670" w:type="dxa"/>
          </w:tcPr>
          <w:p w14:paraId="237E6A07"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За страницами учебника обществознания</w:t>
            </w:r>
          </w:p>
        </w:tc>
        <w:tc>
          <w:tcPr>
            <w:tcW w:w="1276" w:type="dxa"/>
          </w:tcPr>
          <w:p w14:paraId="43B66695" w14:textId="77777777" w:rsidR="00AB12B0" w:rsidRPr="001007F0" w:rsidRDefault="00AB12B0" w:rsidP="00AB12B0">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478A4C61"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35</w:t>
            </w:r>
          </w:p>
        </w:tc>
        <w:tc>
          <w:tcPr>
            <w:tcW w:w="2552" w:type="dxa"/>
          </w:tcPr>
          <w:p w14:paraId="1FA0EE72" w14:textId="77777777" w:rsidR="00AB12B0" w:rsidRPr="001007F0" w:rsidRDefault="00AB12B0" w:rsidP="00AB12B0">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AB12B0" w:rsidRPr="001007F0" w14:paraId="6B4F0BCA" w14:textId="77777777" w:rsidTr="00AB12B0">
        <w:trPr>
          <w:trHeight w:val="558"/>
        </w:trPr>
        <w:tc>
          <w:tcPr>
            <w:tcW w:w="3823" w:type="dxa"/>
          </w:tcPr>
          <w:p w14:paraId="1A6AC3DA"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Максимально допустимая нагрузка при 5 - дневной неделе</w:t>
            </w:r>
          </w:p>
        </w:tc>
        <w:tc>
          <w:tcPr>
            <w:tcW w:w="5670" w:type="dxa"/>
          </w:tcPr>
          <w:p w14:paraId="0CE84A0E" w14:textId="77777777" w:rsidR="00AB12B0" w:rsidRDefault="00AB12B0" w:rsidP="00AB12B0">
            <w:pPr>
              <w:rPr>
                <w:rFonts w:ascii="Times New Roman" w:hAnsi="Times New Roman" w:cs="Times New Roman"/>
                <w:sz w:val="24"/>
                <w:szCs w:val="24"/>
              </w:rPr>
            </w:pPr>
          </w:p>
          <w:p w14:paraId="466DB5FB" w14:textId="77777777" w:rsidR="00AB12B0" w:rsidRPr="001007F0" w:rsidRDefault="00AB12B0" w:rsidP="00AB12B0">
            <w:pPr>
              <w:rPr>
                <w:rFonts w:ascii="Times New Roman" w:hAnsi="Times New Roman" w:cs="Times New Roman"/>
                <w:sz w:val="24"/>
                <w:szCs w:val="24"/>
              </w:rPr>
            </w:pPr>
          </w:p>
        </w:tc>
        <w:tc>
          <w:tcPr>
            <w:tcW w:w="1276" w:type="dxa"/>
          </w:tcPr>
          <w:p w14:paraId="79EB2F2E" w14:textId="77777777" w:rsidR="00AB12B0" w:rsidRPr="001007F0" w:rsidRDefault="00AB12B0" w:rsidP="00AB12B0">
            <w:pPr>
              <w:jc w:val="center"/>
              <w:rPr>
                <w:rFonts w:ascii="Times New Roman" w:hAnsi="Times New Roman" w:cs="Times New Roman"/>
                <w:sz w:val="24"/>
                <w:szCs w:val="24"/>
              </w:rPr>
            </w:pPr>
          </w:p>
        </w:tc>
        <w:tc>
          <w:tcPr>
            <w:tcW w:w="1559" w:type="dxa"/>
          </w:tcPr>
          <w:p w14:paraId="4E7DDF1D"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1190</w:t>
            </w:r>
          </w:p>
        </w:tc>
        <w:tc>
          <w:tcPr>
            <w:tcW w:w="2552" w:type="dxa"/>
          </w:tcPr>
          <w:p w14:paraId="4DE5287C" w14:textId="77777777" w:rsidR="00AB12B0" w:rsidRPr="001007F0" w:rsidRDefault="00AB12B0" w:rsidP="00AB12B0">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r>
    </w:tbl>
    <w:p w14:paraId="0ECE7443" w14:textId="77777777" w:rsidR="00AB12B0" w:rsidRDefault="00AB12B0" w:rsidP="00B223A6">
      <w:pPr>
        <w:spacing w:after="0" w:line="240" w:lineRule="auto"/>
        <w:rPr>
          <w:rFonts w:ascii="Times New Roman" w:hAnsi="Times New Roman" w:cs="Times New Roman"/>
          <w:sz w:val="24"/>
          <w:szCs w:val="24"/>
        </w:rPr>
        <w:sectPr w:rsidR="00AB12B0" w:rsidSect="00AB12B0">
          <w:pgSz w:w="16838" w:h="11906" w:orient="landscape"/>
          <w:pgMar w:top="709" w:right="1134" w:bottom="851" w:left="1134" w:header="709" w:footer="709" w:gutter="0"/>
          <w:cols w:space="708"/>
          <w:docGrid w:linePitch="360"/>
        </w:sectPr>
      </w:pPr>
    </w:p>
    <w:p w14:paraId="34FFD2EF" w14:textId="77777777" w:rsidR="00AB12B0" w:rsidRDefault="00AB12B0" w:rsidP="00B223A6"/>
    <w:sectPr w:rsidR="00AB1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5E7"/>
    <w:multiLevelType w:val="hybridMultilevel"/>
    <w:tmpl w:val="DEA88980"/>
    <w:lvl w:ilvl="0" w:tplc="0419000F">
      <w:start w:val="3"/>
      <w:numFmt w:val="decimal"/>
      <w:lvlText w:val="%1."/>
      <w:lvlJc w:val="left"/>
      <w:pPr>
        <w:ind w:left="720" w:hanging="360"/>
      </w:pPr>
      <w:rPr>
        <w:rFonts w:hint="default"/>
      </w:rPr>
    </w:lvl>
    <w:lvl w:ilvl="1" w:tplc="92C4028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15C61"/>
    <w:multiLevelType w:val="hybridMultilevel"/>
    <w:tmpl w:val="9B7C83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0F211E6"/>
    <w:multiLevelType w:val="hybridMultilevel"/>
    <w:tmpl w:val="6F3E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532F21"/>
    <w:multiLevelType w:val="multilevel"/>
    <w:tmpl w:val="75EE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C7E22"/>
    <w:multiLevelType w:val="hybridMultilevel"/>
    <w:tmpl w:val="53101AAA"/>
    <w:lvl w:ilvl="0" w:tplc="0419000F">
      <w:start w:val="3"/>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C44CA4"/>
    <w:multiLevelType w:val="hybridMultilevel"/>
    <w:tmpl w:val="EBAA62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58"/>
    <w:rsid w:val="000D15F3"/>
    <w:rsid w:val="000E0445"/>
    <w:rsid w:val="000E358E"/>
    <w:rsid w:val="00125DEB"/>
    <w:rsid w:val="00130750"/>
    <w:rsid w:val="0014686D"/>
    <w:rsid w:val="00240EFC"/>
    <w:rsid w:val="00245914"/>
    <w:rsid w:val="00246853"/>
    <w:rsid w:val="00263F60"/>
    <w:rsid w:val="002A2F07"/>
    <w:rsid w:val="002B0207"/>
    <w:rsid w:val="002B060E"/>
    <w:rsid w:val="00335163"/>
    <w:rsid w:val="0038777C"/>
    <w:rsid w:val="0039318D"/>
    <w:rsid w:val="00395B63"/>
    <w:rsid w:val="003B3065"/>
    <w:rsid w:val="00467D15"/>
    <w:rsid w:val="004D3A6F"/>
    <w:rsid w:val="004D6AD0"/>
    <w:rsid w:val="005635F5"/>
    <w:rsid w:val="005F4F1F"/>
    <w:rsid w:val="00607824"/>
    <w:rsid w:val="00624429"/>
    <w:rsid w:val="006537CE"/>
    <w:rsid w:val="0066381C"/>
    <w:rsid w:val="006678B8"/>
    <w:rsid w:val="0069566E"/>
    <w:rsid w:val="007039FE"/>
    <w:rsid w:val="00742407"/>
    <w:rsid w:val="0079137A"/>
    <w:rsid w:val="007A0D57"/>
    <w:rsid w:val="007A604A"/>
    <w:rsid w:val="007A6239"/>
    <w:rsid w:val="007F05C8"/>
    <w:rsid w:val="008211A1"/>
    <w:rsid w:val="008A4341"/>
    <w:rsid w:val="008D5E7B"/>
    <w:rsid w:val="00901A1F"/>
    <w:rsid w:val="009455D7"/>
    <w:rsid w:val="009A2839"/>
    <w:rsid w:val="009E5B67"/>
    <w:rsid w:val="00A1123E"/>
    <w:rsid w:val="00A20C47"/>
    <w:rsid w:val="00A629DE"/>
    <w:rsid w:val="00AB12B0"/>
    <w:rsid w:val="00AE4C32"/>
    <w:rsid w:val="00AF402F"/>
    <w:rsid w:val="00B223A6"/>
    <w:rsid w:val="00B27D18"/>
    <w:rsid w:val="00B51A14"/>
    <w:rsid w:val="00B54162"/>
    <w:rsid w:val="00B65B41"/>
    <w:rsid w:val="00BA13E1"/>
    <w:rsid w:val="00BF5F7D"/>
    <w:rsid w:val="00C22109"/>
    <w:rsid w:val="00CC20B2"/>
    <w:rsid w:val="00CE14E3"/>
    <w:rsid w:val="00D07E58"/>
    <w:rsid w:val="00DF01B6"/>
    <w:rsid w:val="00E00971"/>
    <w:rsid w:val="00E1338F"/>
    <w:rsid w:val="00E200A5"/>
    <w:rsid w:val="00E356C3"/>
    <w:rsid w:val="00F2477C"/>
    <w:rsid w:val="00F76C59"/>
    <w:rsid w:val="00FA56EF"/>
    <w:rsid w:val="00FE0919"/>
    <w:rsid w:val="00FE47B9"/>
    <w:rsid w:val="00FE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4D4B"/>
  <w15:chartTrackingRefBased/>
  <w15:docId w15:val="{8C3C312E-4270-4636-9F32-8FE838E7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B63"/>
    <w:pPr>
      <w:ind w:left="720"/>
      <w:contextualSpacing/>
    </w:pPr>
  </w:style>
  <w:style w:type="table" w:styleId="a4">
    <w:name w:val="Table Grid"/>
    <w:basedOn w:val="a1"/>
    <w:uiPriority w:val="59"/>
    <w:rsid w:val="003B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F4F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11A1"/>
  </w:style>
  <w:style w:type="character" w:customStyle="1" w:styleId="2">
    <w:name w:val="Основной текст (2)_"/>
    <w:basedOn w:val="a0"/>
    <w:link w:val="20"/>
    <w:rsid w:val="002A2F07"/>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2A2F07"/>
    <w:pPr>
      <w:widowControl w:val="0"/>
      <w:shd w:val="clear" w:color="auto" w:fill="FFFFFF"/>
      <w:spacing w:after="7080" w:line="365" w:lineRule="exact"/>
      <w:jc w:val="center"/>
    </w:pPr>
    <w:rPr>
      <w:rFonts w:ascii="Times New Roman" w:eastAsia="Times New Roman" w:hAnsi="Times New Roman" w:cs="Times New Roman"/>
      <w:b/>
      <w:bCs/>
      <w:sz w:val="30"/>
      <w:szCs w:val="30"/>
    </w:rPr>
  </w:style>
  <w:style w:type="paragraph" w:styleId="a6">
    <w:name w:val="No Spacing"/>
    <w:uiPriority w:val="1"/>
    <w:qFormat/>
    <w:rsid w:val="00246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714373">
      <w:bodyDiv w:val="1"/>
      <w:marLeft w:val="0"/>
      <w:marRight w:val="0"/>
      <w:marTop w:val="0"/>
      <w:marBottom w:val="0"/>
      <w:divBdr>
        <w:top w:val="none" w:sz="0" w:space="0" w:color="auto"/>
        <w:left w:val="none" w:sz="0" w:space="0" w:color="auto"/>
        <w:bottom w:val="none" w:sz="0" w:space="0" w:color="auto"/>
        <w:right w:val="none" w:sz="0" w:space="0" w:color="auto"/>
      </w:divBdr>
    </w:div>
    <w:div w:id="18508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A702-38F7-4BC6-A981-E2BC59CF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14</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Негатина Вера Сергеевна</dc:creator>
  <cp:keywords/>
  <dc:description/>
  <cp:lastModifiedBy>Васильева Дарья Сергеевна</cp:lastModifiedBy>
  <cp:revision>56</cp:revision>
  <dcterms:created xsi:type="dcterms:W3CDTF">2020-08-17T04:14:00Z</dcterms:created>
  <dcterms:modified xsi:type="dcterms:W3CDTF">2020-09-21T11:38:00Z</dcterms:modified>
</cp:coreProperties>
</file>